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3" w:type="dxa"/>
        <w:tblInd w:w="-252" w:type="dxa"/>
        <w:tblLook w:val="04A0" w:firstRow="1" w:lastRow="0" w:firstColumn="1" w:lastColumn="0" w:noHBand="0" w:noVBand="1"/>
      </w:tblPr>
      <w:tblGrid>
        <w:gridCol w:w="3870"/>
        <w:gridCol w:w="6163"/>
      </w:tblGrid>
      <w:tr w:rsidR="00FE284E" w:rsidRPr="0076302B" w14:paraId="48BA815E" w14:textId="77777777" w:rsidTr="00B60F30">
        <w:trPr>
          <w:trHeight w:val="810"/>
        </w:trPr>
        <w:tc>
          <w:tcPr>
            <w:tcW w:w="3870" w:type="dxa"/>
            <w:hideMark/>
          </w:tcPr>
          <w:p w14:paraId="78E4720D" w14:textId="77777777" w:rsidR="009A2005" w:rsidRPr="0076302B" w:rsidRDefault="009A2005" w:rsidP="00F74E6A">
            <w:pPr>
              <w:jc w:val="center"/>
              <w:rPr>
                <w:b/>
                <w:bCs/>
                <w:color w:val="000000" w:themeColor="text1"/>
                <w:sz w:val="28"/>
                <w:szCs w:val="28"/>
              </w:rPr>
            </w:pPr>
            <w:r w:rsidRPr="0076302B">
              <w:rPr>
                <w:b/>
                <w:bCs/>
                <w:color w:val="000000" w:themeColor="text1"/>
                <w:sz w:val="28"/>
                <w:szCs w:val="28"/>
              </w:rPr>
              <w:t>ỦY BAN NHÂN DÂN</w:t>
            </w:r>
          </w:p>
          <w:p w14:paraId="6EF85F05" w14:textId="77777777" w:rsidR="009A2005" w:rsidRPr="0076302B" w:rsidRDefault="009A2005" w:rsidP="00F74E6A">
            <w:pPr>
              <w:jc w:val="center"/>
              <w:rPr>
                <w:b/>
                <w:bCs/>
                <w:color w:val="000000" w:themeColor="text1"/>
                <w:sz w:val="28"/>
                <w:szCs w:val="28"/>
              </w:rPr>
            </w:pPr>
            <w:r w:rsidRPr="0076302B">
              <w:rPr>
                <w:b/>
                <w:bCs/>
                <w:color w:val="000000" w:themeColor="text1"/>
                <w:sz w:val="28"/>
                <w:szCs w:val="28"/>
              </w:rPr>
              <w:t xml:space="preserve"> TỈNH ĐẮK LẮK</w:t>
            </w:r>
          </w:p>
          <w:p w14:paraId="49623E39" w14:textId="77777777" w:rsidR="009A2005" w:rsidRPr="0076302B" w:rsidRDefault="009A2005" w:rsidP="00F74E6A">
            <w:pPr>
              <w:jc w:val="center"/>
              <w:rPr>
                <w:b/>
                <w:bCs/>
                <w:color w:val="000000" w:themeColor="text1"/>
                <w:sz w:val="28"/>
                <w:szCs w:val="28"/>
              </w:rPr>
            </w:pPr>
            <w:r w:rsidRPr="0076302B">
              <w:rPr>
                <w:noProof/>
                <w:color w:val="000000" w:themeColor="text1"/>
                <w:spacing w:val="-2"/>
                <w:sz w:val="28"/>
                <w:szCs w:val="28"/>
              </w:rPr>
              <mc:AlternateContent>
                <mc:Choice Requires="wps">
                  <w:drawing>
                    <wp:anchor distT="0" distB="0" distL="114300" distR="114300" simplePos="0" relativeHeight="251659264" behindDoc="0" locked="0" layoutInCell="1" allowOverlap="1" wp14:anchorId="6B96FEB0" wp14:editId="1AB5A000">
                      <wp:simplePos x="0" y="0"/>
                      <wp:positionH relativeFrom="column">
                        <wp:posOffset>944245</wp:posOffset>
                      </wp:positionH>
                      <wp:positionV relativeFrom="paragraph">
                        <wp:posOffset>44450</wp:posOffset>
                      </wp:positionV>
                      <wp:extent cx="416560" cy="0"/>
                      <wp:effectExtent l="6985" t="5715" r="5080"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D437A3"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35pt,3.5pt" to="10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"/>
                  </w:pict>
                </mc:Fallback>
              </mc:AlternateContent>
            </w:r>
            <w:r w:rsidRPr="0076302B">
              <w:rPr>
                <w:color w:val="000000" w:themeColor="text1"/>
                <w:sz w:val="28"/>
                <w:szCs w:val="28"/>
              </w:rPr>
              <w:t xml:space="preserve"> </w:t>
            </w:r>
          </w:p>
        </w:tc>
        <w:tc>
          <w:tcPr>
            <w:tcW w:w="6163" w:type="dxa"/>
            <w:hideMark/>
          </w:tcPr>
          <w:p w14:paraId="58F9F0D7" w14:textId="77777777" w:rsidR="009A2005" w:rsidRPr="0076302B" w:rsidRDefault="009A2005" w:rsidP="00F74E6A">
            <w:pPr>
              <w:jc w:val="center"/>
              <w:rPr>
                <w:color w:val="000000" w:themeColor="text1"/>
                <w:sz w:val="28"/>
                <w:szCs w:val="28"/>
              </w:rPr>
            </w:pPr>
            <w:r w:rsidRPr="0076302B">
              <w:rPr>
                <w:b/>
                <w:bCs/>
                <w:color w:val="000000" w:themeColor="text1"/>
                <w:sz w:val="28"/>
                <w:szCs w:val="28"/>
              </w:rPr>
              <w:t>CỘNG HÒA XÃ HỘI CHỦ NGHĨA VIỆT NAM</w:t>
            </w:r>
          </w:p>
          <w:p w14:paraId="079943AC" w14:textId="77777777" w:rsidR="009A2005" w:rsidRPr="0076302B" w:rsidRDefault="009A2005" w:rsidP="00F74E6A">
            <w:pPr>
              <w:jc w:val="center"/>
              <w:rPr>
                <w:b/>
                <w:bCs/>
                <w:color w:val="000000" w:themeColor="text1"/>
                <w:sz w:val="28"/>
                <w:szCs w:val="28"/>
              </w:rPr>
            </w:pPr>
            <w:r w:rsidRPr="0076302B">
              <w:rPr>
                <w:b/>
                <w:bCs/>
                <w:color w:val="000000" w:themeColor="text1"/>
                <w:sz w:val="28"/>
                <w:szCs w:val="28"/>
              </w:rPr>
              <w:t>Độc lập - Tự do - Hạnh phúc</w:t>
            </w:r>
          </w:p>
          <w:p w14:paraId="1DC5CF9D" w14:textId="77777777" w:rsidR="009A2005" w:rsidRPr="0076302B" w:rsidRDefault="009A2005" w:rsidP="00F74E6A">
            <w:pPr>
              <w:keepNext/>
              <w:outlineLvl w:val="0"/>
              <w:rPr>
                <w:i/>
                <w:iCs/>
                <w:color w:val="000000" w:themeColor="text1"/>
                <w:sz w:val="28"/>
                <w:szCs w:val="28"/>
              </w:rPr>
            </w:pPr>
            <w:r w:rsidRPr="0076302B">
              <w:rPr>
                <w:noProof/>
                <w:color w:val="000000" w:themeColor="text1"/>
                <w:spacing w:val="-2"/>
                <w:sz w:val="28"/>
                <w:szCs w:val="28"/>
              </w:rPr>
              <mc:AlternateContent>
                <mc:Choice Requires="wps">
                  <w:drawing>
                    <wp:anchor distT="0" distB="0" distL="114300" distR="114300" simplePos="0" relativeHeight="251660288" behindDoc="0" locked="0" layoutInCell="1" allowOverlap="1" wp14:anchorId="44C7CF6E" wp14:editId="08AED845">
                      <wp:simplePos x="0" y="0"/>
                      <wp:positionH relativeFrom="column">
                        <wp:posOffset>784851</wp:posOffset>
                      </wp:positionH>
                      <wp:positionV relativeFrom="paragraph">
                        <wp:posOffset>9558</wp:posOffset>
                      </wp:positionV>
                      <wp:extent cx="2207895" cy="0"/>
                      <wp:effectExtent l="7620" t="11430" r="13335"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BD90F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75pt" to="235.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"/>
                  </w:pict>
                </mc:Fallback>
              </mc:AlternateContent>
            </w:r>
            <w:r w:rsidRPr="0076302B">
              <w:rPr>
                <w:color w:val="000000" w:themeColor="text1"/>
                <w:sz w:val="28"/>
                <w:szCs w:val="28"/>
              </w:rPr>
              <w:t xml:space="preserve"> </w:t>
            </w:r>
          </w:p>
        </w:tc>
      </w:tr>
      <w:tr w:rsidR="00FE284E" w:rsidRPr="0076302B" w14:paraId="3857BCE5" w14:textId="77777777" w:rsidTr="00B60F30">
        <w:trPr>
          <w:trHeight w:val="474"/>
        </w:trPr>
        <w:tc>
          <w:tcPr>
            <w:tcW w:w="3870" w:type="dxa"/>
            <w:hideMark/>
          </w:tcPr>
          <w:p w14:paraId="3601C9FE" w14:textId="1D4441D2" w:rsidR="009A2005" w:rsidRPr="0076302B" w:rsidRDefault="009A2005" w:rsidP="00F74E6A">
            <w:pPr>
              <w:jc w:val="center"/>
              <w:rPr>
                <w:b/>
                <w:bCs/>
                <w:color w:val="000000" w:themeColor="text1"/>
                <w:sz w:val="28"/>
                <w:szCs w:val="28"/>
              </w:rPr>
            </w:pPr>
            <w:r w:rsidRPr="0076302B">
              <w:rPr>
                <w:color w:val="000000" w:themeColor="text1"/>
                <w:sz w:val="28"/>
                <w:szCs w:val="28"/>
              </w:rPr>
              <w:t xml:space="preserve">Số:      </w:t>
            </w:r>
            <w:r w:rsidR="00EB3C34" w:rsidRPr="0076302B">
              <w:rPr>
                <w:color w:val="000000" w:themeColor="text1"/>
                <w:sz w:val="28"/>
                <w:szCs w:val="28"/>
              </w:rPr>
              <w:t xml:space="preserve"> </w:t>
            </w:r>
            <w:r w:rsidRPr="0076302B">
              <w:rPr>
                <w:color w:val="000000" w:themeColor="text1"/>
                <w:sz w:val="28"/>
                <w:szCs w:val="28"/>
              </w:rPr>
              <w:t xml:space="preserve">   /2026/QĐ-UBND</w:t>
            </w:r>
          </w:p>
        </w:tc>
        <w:tc>
          <w:tcPr>
            <w:tcW w:w="6163" w:type="dxa"/>
            <w:hideMark/>
          </w:tcPr>
          <w:p w14:paraId="7DAEDCC0" w14:textId="4B1184B7" w:rsidR="009A2005" w:rsidRPr="0076302B" w:rsidRDefault="009A2005" w:rsidP="00EB3C34">
            <w:pPr>
              <w:jc w:val="center"/>
              <w:rPr>
                <w:b/>
                <w:bCs/>
                <w:color w:val="000000" w:themeColor="text1"/>
                <w:sz w:val="28"/>
                <w:szCs w:val="28"/>
              </w:rPr>
            </w:pPr>
            <w:r w:rsidRPr="0076302B">
              <w:rPr>
                <w:i/>
                <w:iCs/>
                <w:color w:val="000000" w:themeColor="text1"/>
                <w:sz w:val="28"/>
                <w:szCs w:val="28"/>
              </w:rPr>
              <w:t xml:space="preserve">Đắk Lắk, ngày   </w:t>
            </w:r>
            <w:r w:rsidR="005D632D" w:rsidRPr="0076302B">
              <w:rPr>
                <w:i/>
                <w:iCs/>
                <w:color w:val="000000" w:themeColor="text1"/>
                <w:sz w:val="28"/>
                <w:szCs w:val="28"/>
              </w:rPr>
              <w:t xml:space="preserve"> </w:t>
            </w:r>
            <w:r w:rsidRPr="0076302B">
              <w:rPr>
                <w:i/>
                <w:iCs/>
                <w:color w:val="000000" w:themeColor="text1"/>
                <w:sz w:val="28"/>
                <w:szCs w:val="28"/>
              </w:rPr>
              <w:t xml:space="preserve">    tháng </w:t>
            </w:r>
            <w:r w:rsidR="00EB3C34" w:rsidRPr="0076302B">
              <w:rPr>
                <w:i/>
                <w:iCs/>
                <w:color w:val="000000" w:themeColor="text1"/>
                <w:sz w:val="28"/>
                <w:szCs w:val="28"/>
              </w:rPr>
              <w:t>7</w:t>
            </w:r>
            <w:r w:rsidRPr="0076302B">
              <w:rPr>
                <w:i/>
                <w:iCs/>
                <w:color w:val="000000" w:themeColor="text1"/>
                <w:sz w:val="28"/>
                <w:szCs w:val="28"/>
              </w:rPr>
              <w:t xml:space="preserve"> năm 2026</w:t>
            </w:r>
          </w:p>
        </w:tc>
      </w:tr>
    </w:tbl>
    <w:p w14:paraId="1DCFAC21" w14:textId="021D66E1" w:rsidR="00264D98" w:rsidRPr="0076302B" w:rsidRDefault="00972F13" w:rsidP="00264D98">
      <w:pPr>
        <w:jc w:val="center"/>
        <w:rPr>
          <w:b/>
          <w:bCs/>
          <w:color w:val="000000" w:themeColor="text1"/>
          <w:spacing w:val="-2"/>
          <w:sz w:val="28"/>
          <w:szCs w:val="28"/>
        </w:rPr>
      </w:pPr>
      <w:r w:rsidRPr="0076302B">
        <w:rPr>
          <w:noProof/>
          <w:color w:val="000000" w:themeColor="text1"/>
          <w:spacing w:val="-2"/>
          <w:sz w:val="28"/>
          <w:szCs w:val="28"/>
        </w:rPr>
        <mc:AlternateContent>
          <mc:Choice Requires="wps">
            <w:drawing>
              <wp:anchor distT="0" distB="0" distL="114300" distR="114300" simplePos="0" relativeHeight="251661312" behindDoc="0" locked="0" layoutInCell="1" allowOverlap="1" wp14:anchorId="45065391" wp14:editId="67E306CA">
                <wp:simplePos x="0" y="0"/>
                <wp:positionH relativeFrom="column">
                  <wp:posOffset>417465</wp:posOffset>
                </wp:positionH>
                <wp:positionV relativeFrom="paragraph">
                  <wp:posOffset>123131</wp:posOffset>
                </wp:positionV>
                <wp:extent cx="1137600" cy="309600"/>
                <wp:effectExtent l="0" t="0" r="24765" b="146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600" cy="309600"/>
                        </a:xfrm>
                        <a:prstGeom prst="rect">
                          <a:avLst/>
                        </a:prstGeom>
                        <a:solidFill>
                          <a:srgbClr val="FFFFFF"/>
                        </a:solidFill>
                        <a:ln w="9525">
                          <a:solidFill>
                            <a:srgbClr val="000000"/>
                          </a:solidFill>
                          <a:miter lim="800000"/>
                          <a:headEnd/>
                          <a:tailEnd/>
                        </a:ln>
                      </wps:spPr>
                      <wps:txbx>
                        <w:txbxContent>
                          <w:p w14:paraId="1642B224" w14:textId="77777777" w:rsidR="009A2005" w:rsidRPr="00972F13" w:rsidRDefault="009A2005" w:rsidP="009A2005">
                            <w:pPr>
                              <w:ind w:right="12"/>
                              <w:jc w:val="center"/>
                              <w:rPr>
                                <w:b/>
                                <w:bCs/>
                                <w:sz w:val="28"/>
                                <w:szCs w:val="26"/>
                              </w:rPr>
                            </w:pPr>
                            <w:r w:rsidRPr="00972F13">
                              <w:rPr>
                                <w:b/>
                                <w:bCs/>
                                <w:sz w:val="28"/>
                                <w:szCs w:val="26"/>
                              </w:rPr>
                              <w:t>D</w:t>
                            </w:r>
                            <w:r w:rsidRPr="00972F13">
                              <w:rPr>
                                <w:b/>
                                <w:bCs/>
                                <w:sz w:val="28"/>
                                <w:szCs w:val="26"/>
                                <w:lang w:val="vi-VN"/>
                              </w:rPr>
                              <w:t>Ự THẢO</w:t>
                            </w:r>
                            <w:r w:rsidRPr="00972F13">
                              <w:rPr>
                                <w:b/>
                                <w:bCs/>
                                <w:sz w:val="28"/>
                                <w:szCs w:val="26"/>
                              </w:rPr>
                              <w:t xml:space="preserve"> </w:t>
                            </w:r>
                          </w:p>
                          <w:p w14:paraId="17B8BDA1" w14:textId="77777777" w:rsidR="009A2005" w:rsidRDefault="009A2005" w:rsidP="009A2005">
                            <w:pPr>
                              <w:ind w:right="-144"/>
                              <w:jc w:val="cente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65391" id="_x0000_t202" coordsize="21600,21600" o:spt="202" path="m,l,21600r21600,l21600,xe">
                <v:stroke joinstyle="miter"/>
                <v:path gradientshapeok="t" o:connecttype="rect"/>
              </v:shapetype>
              <v:shape id="Text Box 5" o:spid="_x0000_s1026" type="#_x0000_t202" style="position:absolute;left:0;text-align:left;margin-left:32.85pt;margin-top:9.7pt;width:89.55pt;height:2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rTJwIAAFA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">
                <v:textbox>
                  <w:txbxContent>
                    <w:p w14:paraId="1642B224" w14:textId="77777777" w:rsidR="009A2005" w:rsidRPr="00972F13" w:rsidRDefault="009A2005" w:rsidP="009A2005">
                      <w:pPr>
                        <w:ind w:right="12"/>
                        <w:jc w:val="center"/>
                        <w:rPr>
                          <w:b/>
                          <w:bCs/>
                          <w:sz w:val="28"/>
                          <w:szCs w:val="26"/>
                        </w:rPr>
                      </w:pPr>
                      <w:r w:rsidRPr="00972F13">
                        <w:rPr>
                          <w:b/>
                          <w:bCs/>
                          <w:sz w:val="28"/>
                          <w:szCs w:val="26"/>
                        </w:rPr>
                        <w:t>D</w:t>
                      </w:r>
                      <w:r w:rsidRPr="00972F13">
                        <w:rPr>
                          <w:b/>
                          <w:bCs/>
                          <w:sz w:val="28"/>
                          <w:szCs w:val="26"/>
                          <w:lang w:val="vi-VN"/>
                        </w:rPr>
                        <w:t>Ự THẢO</w:t>
                      </w:r>
                      <w:r w:rsidRPr="00972F13">
                        <w:rPr>
                          <w:b/>
                          <w:bCs/>
                          <w:sz w:val="28"/>
                          <w:szCs w:val="26"/>
                        </w:rPr>
                        <w:t xml:space="preserve"> </w:t>
                      </w:r>
                    </w:p>
                    <w:p w14:paraId="17B8BDA1" w14:textId="77777777" w:rsidR="009A2005" w:rsidRDefault="009A2005" w:rsidP="009A2005">
                      <w:pPr>
                        <w:ind w:right="-144"/>
                        <w:jc w:val="center"/>
                        <w:rPr>
                          <w:szCs w:val="26"/>
                        </w:rPr>
                      </w:pPr>
                    </w:p>
                  </w:txbxContent>
                </v:textbox>
              </v:shape>
            </w:pict>
          </mc:Fallback>
        </mc:AlternateContent>
      </w:r>
    </w:p>
    <w:p w14:paraId="18F65C82" w14:textId="6B539F91" w:rsidR="009A2005" w:rsidRPr="0076302B" w:rsidRDefault="009A2005" w:rsidP="00264D98">
      <w:pPr>
        <w:jc w:val="center"/>
        <w:rPr>
          <w:b/>
          <w:bCs/>
          <w:color w:val="000000" w:themeColor="text1"/>
          <w:spacing w:val="-2"/>
          <w:sz w:val="28"/>
          <w:szCs w:val="28"/>
        </w:rPr>
      </w:pPr>
    </w:p>
    <w:p w14:paraId="3E47AD5C" w14:textId="77777777" w:rsidR="009A2005" w:rsidRPr="0076302B" w:rsidRDefault="009A2005" w:rsidP="00264D98">
      <w:pPr>
        <w:jc w:val="center"/>
        <w:rPr>
          <w:b/>
          <w:bCs/>
          <w:color w:val="000000" w:themeColor="text1"/>
          <w:sz w:val="28"/>
          <w:szCs w:val="28"/>
        </w:rPr>
      </w:pPr>
      <w:r w:rsidRPr="0076302B">
        <w:rPr>
          <w:b/>
          <w:bCs/>
          <w:color w:val="000000" w:themeColor="text1"/>
          <w:sz w:val="28"/>
          <w:szCs w:val="28"/>
        </w:rPr>
        <w:t>QUYẾT ĐỊNH</w:t>
      </w:r>
    </w:p>
    <w:p w14:paraId="4AF98288" w14:textId="3CB96D4C" w:rsidR="009A2005" w:rsidRDefault="00FA6791" w:rsidP="00264D98">
      <w:pPr>
        <w:pStyle w:val="NormalWeb"/>
        <w:shd w:val="clear" w:color="auto" w:fill="FFFFFF"/>
        <w:spacing w:before="0" w:beforeAutospacing="0" w:after="0" w:afterAutospacing="0"/>
        <w:jc w:val="center"/>
        <w:rPr>
          <w:b/>
          <w:color w:val="000000" w:themeColor="text1"/>
          <w:sz w:val="28"/>
          <w:szCs w:val="28"/>
        </w:rPr>
      </w:pPr>
      <w:r w:rsidRPr="00E231DB">
        <w:rPr>
          <w:b/>
          <w:strike/>
          <w:color w:val="000000" w:themeColor="text1"/>
          <w:sz w:val="28"/>
          <w:szCs w:val="28"/>
          <w:highlight w:val="yellow"/>
        </w:rPr>
        <w:t>Ban hành</w:t>
      </w:r>
      <w:r>
        <w:rPr>
          <w:b/>
          <w:color w:val="000000" w:themeColor="text1"/>
          <w:sz w:val="28"/>
          <w:szCs w:val="28"/>
        </w:rPr>
        <w:t xml:space="preserve"> </w:t>
      </w:r>
      <w:r w:rsidR="00EF26F4" w:rsidRPr="0076302B">
        <w:rPr>
          <w:b/>
          <w:color w:val="000000" w:themeColor="text1"/>
          <w:sz w:val="28"/>
          <w:szCs w:val="28"/>
        </w:rPr>
        <w:t xml:space="preserve">Quy định thời gian hoạt động của đại lý Internet và điểm truy nhập Internet công cộng không cung cấp dịch vụ trò chơi điện tử </w:t>
      </w:r>
      <w:r w:rsidR="00EF26F4" w:rsidRPr="0076302B">
        <w:rPr>
          <w:b/>
          <w:color w:val="000000" w:themeColor="text1"/>
          <w:sz w:val="28"/>
          <w:szCs w:val="28"/>
        </w:rPr>
        <w:br/>
        <w:t>trên địa bàn tỉnh Đắk Lắk</w:t>
      </w:r>
    </w:p>
    <w:p w14:paraId="3AA6B80D" w14:textId="78D8CB07" w:rsidR="004074D1" w:rsidRDefault="004074D1" w:rsidP="00264D98">
      <w:pPr>
        <w:pStyle w:val="NormalWeb"/>
        <w:shd w:val="clear" w:color="auto" w:fill="FFFFFF"/>
        <w:spacing w:before="0" w:beforeAutospacing="0" w:after="0" w:afterAutospacing="0"/>
        <w:jc w:val="center"/>
        <w:rPr>
          <w:b/>
          <w:color w:val="000000" w:themeColor="text1"/>
          <w:sz w:val="28"/>
          <w:szCs w:val="28"/>
        </w:rPr>
      </w:pPr>
      <w:r>
        <w:rPr>
          <w:b/>
          <w:noProof/>
          <w:color w:val="000000" w:themeColor="text1"/>
          <w:sz w:val="28"/>
          <w:szCs w:val="28"/>
          <w14:ligatures w14:val="standardContextual"/>
        </w:rPr>
        <mc:AlternateContent>
          <mc:Choice Requires="wps">
            <w:drawing>
              <wp:anchor distT="0" distB="0" distL="114300" distR="114300" simplePos="0" relativeHeight="251662336" behindDoc="0" locked="0" layoutInCell="1" allowOverlap="1" wp14:anchorId="2354BE5F" wp14:editId="27C77BFD">
                <wp:simplePos x="0" y="0"/>
                <wp:positionH relativeFrom="column">
                  <wp:posOffset>1986280</wp:posOffset>
                </wp:positionH>
                <wp:positionV relativeFrom="paragraph">
                  <wp:posOffset>15240</wp:posOffset>
                </wp:positionV>
                <wp:extent cx="1990725" cy="0"/>
                <wp:effectExtent l="0" t="0" r="0" b="0"/>
                <wp:wrapNone/>
                <wp:docPr id="1367481877" name="Straight Connector 5"/>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CACD06"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6.4pt,1.2pt" to="313.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" strokecolor="black [3200]" strokeweight=".5pt">
                <v:stroke joinstyle="miter"/>
              </v:line>
            </w:pict>
          </mc:Fallback>
        </mc:AlternateContent>
      </w:r>
    </w:p>
    <w:p w14:paraId="2901452C" w14:textId="0775105C" w:rsidR="004074D1" w:rsidRPr="00A924A7" w:rsidRDefault="004074D1" w:rsidP="004074D1">
      <w:pPr>
        <w:jc w:val="center"/>
        <w:rPr>
          <w:b/>
          <w:strike/>
          <w:sz w:val="28"/>
          <w:szCs w:val="28"/>
        </w:rPr>
      </w:pPr>
      <w:r w:rsidRPr="00E231DB">
        <w:rPr>
          <w:b/>
          <w:strike/>
          <w:sz w:val="28"/>
          <w:szCs w:val="28"/>
          <w:highlight w:val="yellow"/>
        </w:rPr>
        <w:t>ỦY BAN NHÂN DÂN TỈNH</w:t>
      </w:r>
      <w:r w:rsidR="00FA6791" w:rsidRPr="00E231DB">
        <w:rPr>
          <w:b/>
          <w:strike/>
          <w:sz w:val="28"/>
          <w:szCs w:val="28"/>
          <w:highlight w:val="yellow"/>
        </w:rPr>
        <w:t xml:space="preserve"> ĐẮK LẮK</w:t>
      </w:r>
    </w:p>
    <w:p w14:paraId="45926F96" w14:textId="77777777" w:rsidR="00264D98" w:rsidRPr="0076302B" w:rsidRDefault="00264D98" w:rsidP="004074D1">
      <w:pPr>
        <w:pStyle w:val="NormalWeb"/>
        <w:shd w:val="clear" w:color="auto" w:fill="FFFFFF"/>
        <w:spacing w:before="0" w:beforeAutospacing="0" w:after="0" w:afterAutospacing="0"/>
        <w:rPr>
          <w:b/>
          <w:color w:val="000000" w:themeColor="text1"/>
          <w:sz w:val="28"/>
          <w:szCs w:val="28"/>
        </w:rPr>
      </w:pPr>
    </w:p>
    <w:p w14:paraId="328EE209" w14:textId="77777777" w:rsidR="00EA65FC" w:rsidRPr="00EA65FC" w:rsidRDefault="00EA65FC" w:rsidP="00EA65FC">
      <w:pPr>
        <w:spacing w:after="120"/>
        <w:ind w:firstLine="720"/>
        <w:jc w:val="both"/>
        <w:rPr>
          <w:i/>
          <w:iCs/>
          <w:color w:val="000000" w:themeColor="text1"/>
          <w:sz w:val="28"/>
          <w:szCs w:val="28"/>
          <w:lang w:val="vi-VN"/>
        </w:rPr>
      </w:pPr>
      <w:r w:rsidRPr="00EA65FC">
        <w:rPr>
          <w:i/>
          <w:iCs/>
          <w:color w:val="000000" w:themeColor="text1"/>
          <w:sz w:val="28"/>
          <w:szCs w:val="28"/>
          <w:lang w:val="vi-VN"/>
        </w:rPr>
        <w:t>Căn cứ </w:t>
      </w:r>
      <w:bookmarkStart w:id="0" w:name="tvpllink_ybxjodnhtg"/>
      <w:r w:rsidRPr="00EA65FC">
        <w:rPr>
          <w:i/>
          <w:iCs/>
          <w:color w:val="000000" w:themeColor="text1"/>
          <w:sz w:val="28"/>
          <w:szCs w:val="28"/>
          <w:lang w:val="vi-VN"/>
        </w:rPr>
        <w:fldChar w:fldCharType="begin"/>
      </w:r>
      <w:r w:rsidRPr="00EA65FC">
        <w:rPr>
          <w:i/>
          <w:iCs/>
          <w:color w:val="000000" w:themeColor="text1"/>
          <w:sz w:val="28"/>
          <w:szCs w:val="28"/>
          <w:lang w:val="vi-VN"/>
        </w:rPr>
        <w:instrText>HYPERLINK "https://thuvienphapluat.vn/van-ban/Bo-may-hanh-chinh/Luat-To-chuc-chinh-quyen-dia-phuong-2025-so-72-2025-QH15-649675.aspx" \t "_blank"</w:instrText>
      </w:r>
      <w:r w:rsidRPr="00EA65FC">
        <w:rPr>
          <w:i/>
          <w:iCs/>
          <w:color w:val="000000" w:themeColor="text1"/>
          <w:sz w:val="28"/>
          <w:szCs w:val="28"/>
          <w:lang w:val="vi-VN"/>
        </w:rPr>
        <w:fldChar w:fldCharType="separate"/>
      </w:r>
      <w:r w:rsidRPr="00EA65FC">
        <w:rPr>
          <w:rStyle w:val="Hyperlink"/>
          <w:i/>
          <w:iCs/>
          <w:color w:val="000000" w:themeColor="text1"/>
          <w:sz w:val="28"/>
          <w:szCs w:val="28"/>
          <w:u w:val="none"/>
          <w:lang w:val="vi-VN"/>
        </w:rPr>
        <w:t>Luật Tổ chức chính quyền địa phương số 72/2025/QH15</w:t>
      </w:r>
      <w:r w:rsidRPr="00EA65FC">
        <w:rPr>
          <w:i/>
          <w:iCs/>
          <w:color w:val="000000" w:themeColor="text1"/>
          <w:sz w:val="28"/>
          <w:szCs w:val="28"/>
        </w:rPr>
        <w:fldChar w:fldCharType="end"/>
      </w:r>
      <w:bookmarkEnd w:id="0"/>
      <w:r w:rsidRPr="00EA65FC">
        <w:rPr>
          <w:i/>
          <w:iCs/>
          <w:color w:val="000000" w:themeColor="text1"/>
          <w:sz w:val="28"/>
          <w:szCs w:val="28"/>
          <w:lang w:val="vi-VN"/>
        </w:rPr>
        <w:t>;</w:t>
      </w:r>
    </w:p>
    <w:p w14:paraId="4233E426" w14:textId="1D2EC30D" w:rsidR="00D41522" w:rsidRPr="00F0565D" w:rsidRDefault="00EA65FC" w:rsidP="00EA65FC">
      <w:pPr>
        <w:spacing w:after="120"/>
        <w:ind w:firstLine="720"/>
        <w:jc w:val="both"/>
        <w:rPr>
          <w:i/>
          <w:iCs/>
          <w:color w:val="000000" w:themeColor="text1"/>
          <w:sz w:val="28"/>
          <w:szCs w:val="28"/>
          <w:lang w:val="vi-VN"/>
        </w:rPr>
      </w:pPr>
      <w:r w:rsidRPr="00EA65FC">
        <w:rPr>
          <w:i/>
          <w:iCs/>
          <w:color w:val="000000" w:themeColor="text1"/>
          <w:sz w:val="28"/>
          <w:szCs w:val="28"/>
          <w:lang w:val="vi-VN"/>
        </w:rPr>
        <w:t>Căn cứ </w:t>
      </w:r>
      <w:bookmarkStart w:id="1" w:name="tvpllink_wmctndtokn"/>
      <w:r w:rsidRPr="00EA65FC">
        <w:rPr>
          <w:i/>
          <w:iCs/>
          <w:color w:val="000000" w:themeColor="text1"/>
          <w:sz w:val="28"/>
          <w:szCs w:val="28"/>
          <w:lang w:val="vi-VN"/>
        </w:rPr>
        <w:fldChar w:fldCharType="begin"/>
      </w:r>
      <w:r w:rsidRPr="00EA65FC">
        <w:rPr>
          <w:i/>
          <w:iCs/>
          <w:color w:val="000000" w:themeColor="text1"/>
          <w:sz w:val="28"/>
          <w:szCs w:val="28"/>
          <w:lang w:val="vi-VN"/>
        </w:rPr>
        <w:instrText>HYPERLINK "https://thuvienphapluat.vn/van-ban/Bo-may-hanh-chinh/Luat-ban-hanh-van-ban-quy-pham-phap-luat-2025-so-64-2025-QH15-639239.aspx" \t "_blank"</w:instrText>
      </w:r>
      <w:r w:rsidRPr="00EA65FC">
        <w:rPr>
          <w:i/>
          <w:iCs/>
          <w:color w:val="000000" w:themeColor="text1"/>
          <w:sz w:val="28"/>
          <w:szCs w:val="28"/>
          <w:lang w:val="vi-VN"/>
        </w:rPr>
        <w:fldChar w:fldCharType="separate"/>
      </w:r>
      <w:r w:rsidRPr="00EA65FC">
        <w:rPr>
          <w:rStyle w:val="Hyperlink"/>
          <w:i/>
          <w:iCs/>
          <w:color w:val="000000" w:themeColor="text1"/>
          <w:sz w:val="28"/>
          <w:szCs w:val="28"/>
          <w:u w:val="none"/>
          <w:lang w:val="vi-VN"/>
        </w:rPr>
        <w:t xml:space="preserve">Luật </w:t>
      </w:r>
      <w:r w:rsidR="00F0565D" w:rsidRPr="00F0565D">
        <w:rPr>
          <w:rStyle w:val="Hyperlink"/>
          <w:i/>
          <w:iCs/>
          <w:color w:val="000000" w:themeColor="text1"/>
          <w:sz w:val="28"/>
          <w:szCs w:val="28"/>
          <w:u w:val="none"/>
          <w:lang w:val="vi-VN"/>
        </w:rPr>
        <w:t>B</w:t>
      </w:r>
      <w:r w:rsidRPr="00EA65FC">
        <w:rPr>
          <w:rStyle w:val="Hyperlink"/>
          <w:i/>
          <w:iCs/>
          <w:color w:val="000000" w:themeColor="text1"/>
          <w:sz w:val="28"/>
          <w:szCs w:val="28"/>
          <w:u w:val="none"/>
          <w:lang w:val="vi-VN"/>
        </w:rPr>
        <w:t>an hành văn bản quy phạm pháp luật số 64/2025/QH15</w:t>
      </w:r>
      <w:r w:rsidRPr="00EA65FC">
        <w:rPr>
          <w:i/>
          <w:iCs/>
          <w:color w:val="000000" w:themeColor="text1"/>
          <w:sz w:val="28"/>
          <w:szCs w:val="28"/>
        </w:rPr>
        <w:fldChar w:fldCharType="end"/>
      </w:r>
      <w:bookmarkEnd w:id="1"/>
      <w:r w:rsidR="00D41522" w:rsidRPr="00D41522">
        <w:rPr>
          <w:i/>
          <w:iCs/>
          <w:color w:val="000000" w:themeColor="text1"/>
          <w:sz w:val="28"/>
          <w:szCs w:val="28"/>
          <w:lang w:val="vi-VN"/>
        </w:rPr>
        <w:t>;</w:t>
      </w:r>
    </w:p>
    <w:p w14:paraId="2E8238CE" w14:textId="0D564A0D" w:rsidR="00EA65FC" w:rsidRPr="00EA65FC" w:rsidRDefault="00D41522" w:rsidP="00D41522">
      <w:pPr>
        <w:spacing w:after="120"/>
        <w:ind w:firstLine="720"/>
        <w:jc w:val="both"/>
        <w:rPr>
          <w:i/>
          <w:iCs/>
          <w:color w:val="000000" w:themeColor="text1"/>
          <w:sz w:val="28"/>
          <w:szCs w:val="28"/>
          <w:lang w:val="vi-VN"/>
        </w:rPr>
      </w:pPr>
      <w:r w:rsidRPr="00F0565D">
        <w:rPr>
          <w:i/>
          <w:iCs/>
          <w:color w:val="000000" w:themeColor="text1"/>
          <w:sz w:val="28"/>
          <w:szCs w:val="28"/>
          <w:lang w:val="vi-VN"/>
        </w:rPr>
        <w:t xml:space="preserve">Căn cứ Luật sửa đổi, bổ sung một số điều của </w:t>
      </w:r>
      <w:r w:rsidRPr="00EA65FC">
        <w:rPr>
          <w:i/>
          <w:iCs/>
          <w:color w:val="000000" w:themeColor="text1"/>
          <w:sz w:val="28"/>
          <w:szCs w:val="28"/>
          <w:lang w:val="vi-VN"/>
        </w:rPr>
        <w:t xml:space="preserve">Luật </w:t>
      </w:r>
      <w:r w:rsidR="00F0565D" w:rsidRPr="00F0565D">
        <w:rPr>
          <w:i/>
          <w:iCs/>
          <w:color w:val="000000" w:themeColor="text1"/>
          <w:sz w:val="28"/>
          <w:szCs w:val="28"/>
          <w:lang w:val="vi-VN"/>
        </w:rPr>
        <w:t>B</w:t>
      </w:r>
      <w:r w:rsidRPr="00EA65FC">
        <w:rPr>
          <w:i/>
          <w:iCs/>
          <w:color w:val="000000" w:themeColor="text1"/>
          <w:sz w:val="28"/>
          <w:szCs w:val="28"/>
          <w:lang w:val="vi-VN"/>
        </w:rPr>
        <w:t>an hành văn bản quy phạm pháp luật</w:t>
      </w:r>
      <w:r w:rsidRPr="00F0565D">
        <w:rPr>
          <w:i/>
          <w:iCs/>
          <w:color w:val="000000" w:themeColor="text1"/>
          <w:sz w:val="28"/>
          <w:szCs w:val="28"/>
          <w:lang w:val="vi-VN"/>
        </w:rPr>
        <w:t xml:space="preserve"> </w:t>
      </w:r>
      <w:r w:rsidR="00EA65FC" w:rsidRPr="00EA65FC">
        <w:rPr>
          <w:i/>
          <w:iCs/>
          <w:color w:val="000000" w:themeColor="text1"/>
          <w:sz w:val="28"/>
          <w:szCs w:val="28"/>
          <w:lang w:val="vi-VN"/>
        </w:rPr>
        <w:t>số </w:t>
      </w:r>
      <w:bookmarkStart w:id="2" w:name="tvpllink_bpqnxsxopt"/>
      <w:r w:rsidR="00EA65FC" w:rsidRPr="00EA65FC">
        <w:rPr>
          <w:i/>
          <w:iCs/>
          <w:color w:val="000000" w:themeColor="text1"/>
          <w:sz w:val="28"/>
          <w:szCs w:val="28"/>
          <w:lang w:val="vi-VN"/>
        </w:rPr>
        <w:fldChar w:fldCharType="begin"/>
      </w:r>
      <w:r w:rsidR="00EA65FC" w:rsidRPr="00EA65FC">
        <w:rPr>
          <w:i/>
          <w:iCs/>
          <w:color w:val="000000" w:themeColor="text1"/>
          <w:sz w:val="28"/>
          <w:szCs w:val="28"/>
          <w:lang w:val="vi-VN"/>
        </w:rPr>
        <w:instrText>HYPERLINK "https://thuvienphapluat.vn/van-ban/Bo-may-hanh-chinh/Luat-Ban-hanh-van-ban-quy-pham-phap-luat-sua-doi-2025-so-87-2025-QH15-662673.aspx" \t "_blank"</w:instrText>
      </w:r>
      <w:r w:rsidR="00EA65FC" w:rsidRPr="00EA65FC">
        <w:rPr>
          <w:i/>
          <w:iCs/>
          <w:color w:val="000000" w:themeColor="text1"/>
          <w:sz w:val="28"/>
          <w:szCs w:val="28"/>
          <w:lang w:val="vi-VN"/>
        </w:rPr>
        <w:fldChar w:fldCharType="separate"/>
      </w:r>
      <w:r w:rsidR="00EA65FC" w:rsidRPr="00EA65FC">
        <w:rPr>
          <w:rStyle w:val="Hyperlink"/>
          <w:i/>
          <w:iCs/>
          <w:color w:val="000000" w:themeColor="text1"/>
          <w:sz w:val="28"/>
          <w:szCs w:val="28"/>
          <w:u w:val="none"/>
          <w:lang w:val="vi-VN"/>
        </w:rPr>
        <w:t>87/2025/QH15</w:t>
      </w:r>
      <w:r w:rsidR="00EA65FC" w:rsidRPr="00EA65FC">
        <w:rPr>
          <w:i/>
          <w:iCs/>
          <w:color w:val="000000" w:themeColor="text1"/>
          <w:sz w:val="28"/>
          <w:szCs w:val="28"/>
        </w:rPr>
        <w:fldChar w:fldCharType="end"/>
      </w:r>
      <w:bookmarkEnd w:id="2"/>
      <w:r w:rsidR="00EA65FC" w:rsidRPr="00EA65FC">
        <w:rPr>
          <w:i/>
          <w:iCs/>
          <w:color w:val="000000" w:themeColor="text1"/>
          <w:sz w:val="28"/>
          <w:szCs w:val="28"/>
          <w:lang w:val="vi-VN"/>
        </w:rPr>
        <w:t>;</w:t>
      </w:r>
    </w:p>
    <w:p w14:paraId="646AAB7D" w14:textId="31251108" w:rsidR="00EA65FC" w:rsidRPr="00B60F30" w:rsidRDefault="00EA65FC" w:rsidP="00EA65FC">
      <w:pPr>
        <w:spacing w:after="120"/>
        <w:ind w:firstLine="720"/>
        <w:jc w:val="both"/>
        <w:rPr>
          <w:i/>
          <w:iCs/>
          <w:color w:val="000000" w:themeColor="text1"/>
          <w:sz w:val="28"/>
          <w:szCs w:val="28"/>
          <w:lang w:val="vi-VN"/>
        </w:rPr>
      </w:pPr>
      <w:r w:rsidRPr="00EA65FC">
        <w:rPr>
          <w:i/>
          <w:iCs/>
          <w:color w:val="000000" w:themeColor="text1"/>
          <w:sz w:val="28"/>
          <w:szCs w:val="28"/>
          <w:lang w:val="vi-VN"/>
        </w:rPr>
        <w:t>Căn cứ Nghị định số </w:t>
      </w:r>
      <w:bookmarkStart w:id="3" w:name="tvpllink_zdksuzhwyu"/>
      <w:r w:rsidRPr="00EA65FC">
        <w:rPr>
          <w:i/>
          <w:iCs/>
          <w:color w:val="000000" w:themeColor="text1"/>
          <w:sz w:val="28"/>
          <w:szCs w:val="28"/>
          <w:lang w:val="vi-VN"/>
        </w:rPr>
        <w:fldChar w:fldCharType="begin"/>
      </w:r>
      <w:r w:rsidRPr="00EA65FC">
        <w:rPr>
          <w:i/>
          <w:iCs/>
          <w:color w:val="000000" w:themeColor="text1"/>
          <w:sz w:val="28"/>
          <w:szCs w:val="28"/>
          <w:lang w:val="vi-VN"/>
        </w:rPr>
        <w:instrText>HYPERLINK "https://thuvienphapluat.vn/van-ban/Cong-nghe-thong-tin/Nghi-dinh-147-2024-ND-CP-quan-ly-cung-cap-su-dung-dich-vu-Internet-thong-tin-tren-mang-480755.aspx" \t "_blank"</w:instrText>
      </w:r>
      <w:r w:rsidRPr="00EA65FC">
        <w:rPr>
          <w:i/>
          <w:iCs/>
          <w:color w:val="000000" w:themeColor="text1"/>
          <w:sz w:val="28"/>
          <w:szCs w:val="28"/>
          <w:lang w:val="vi-VN"/>
        </w:rPr>
        <w:fldChar w:fldCharType="separate"/>
      </w:r>
      <w:r w:rsidRPr="00EA65FC">
        <w:rPr>
          <w:rStyle w:val="Hyperlink"/>
          <w:i/>
          <w:iCs/>
          <w:color w:val="000000" w:themeColor="text1"/>
          <w:sz w:val="28"/>
          <w:szCs w:val="28"/>
          <w:u w:val="none"/>
          <w:lang w:val="vi-VN"/>
        </w:rPr>
        <w:t>147/2024/NĐ-CP</w:t>
      </w:r>
      <w:r w:rsidRPr="00EA65FC">
        <w:rPr>
          <w:i/>
          <w:iCs/>
          <w:color w:val="000000" w:themeColor="text1"/>
          <w:sz w:val="28"/>
          <w:szCs w:val="28"/>
        </w:rPr>
        <w:fldChar w:fldCharType="end"/>
      </w:r>
      <w:bookmarkEnd w:id="3"/>
      <w:r w:rsidRPr="00EA65FC">
        <w:rPr>
          <w:i/>
          <w:iCs/>
          <w:color w:val="000000" w:themeColor="text1"/>
          <w:sz w:val="28"/>
          <w:szCs w:val="28"/>
          <w:lang w:val="vi-VN"/>
        </w:rPr>
        <w:t> </w:t>
      </w:r>
      <w:r w:rsidRPr="00E231DB">
        <w:rPr>
          <w:i/>
          <w:iCs/>
          <w:color w:val="0070C0"/>
          <w:sz w:val="28"/>
          <w:szCs w:val="28"/>
          <w:lang w:val="vi-VN"/>
        </w:rPr>
        <w:t xml:space="preserve">ngày </w:t>
      </w:r>
      <w:r w:rsidR="00E231DB" w:rsidRPr="00E231DB">
        <w:rPr>
          <w:i/>
          <w:iCs/>
          <w:color w:val="0070C0"/>
          <w:sz w:val="28"/>
          <w:szCs w:val="28"/>
        </w:rPr>
        <w:t>0</w:t>
      </w:r>
      <w:r w:rsidR="00E231DB">
        <w:rPr>
          <w:i/>
          <w:iCs/>
          <w:color w:val="0070C0"/>
          <w:sz w:val="28"/>
          <w:szCs w:val="28"/>
          <w:lang w:val="vi-VN"/>
        </w:rPr>
        <w:t xml:space="preserve">9 tháng </w:t>
      </w:r>
      <w:r w:rsidRPr="00E231DB">
        <w:rPr>
          <w:i/>
          <w:iCs/>
          <w:color w:val="0070C0"/>
          <w:sz w:val="28"/>
          <w:szCs w:val="28"/>
          <w:lang w:val="vi-VN"/>
        </w:rPr>
        <w:t>11</w:t>
      </w:r>
      <w:r w:rsidR="00E231DB">
        <w:rPr>
          <w:i/>
          <w:iCs/>
          <w:color w:val="0070C0"/>
          <w:sz w:val="28"/>
          <w:szCs w:val="28"/>
        </w:rPr>
        <w:t xml:space="preserve"> năm </w:t>
      </w:r>
      <w:r w:rsidRPr="00E231DB">
        <w:rPr>
          <w:i/>
          <w:iCs/>
          <w:color w:val="0070C0"/>
          <w:sz w:val="28"/>
          <w:szCs w:val="28"/>
          <w:lang w:val="vi-VN"/>
        </w:rPr>
        <w:t>2024</w:t>
      </w:r>
      <w:r w:rsidRPr="00EA65FC">
        <w:rPr>
          <w:i/>
          <w:iCs/>
          <w:color w:val="000000" w:themeColor="text1"/>
          <w:sz w:val="28"/>
          <w:szCs w:val="28"/>
          <w:lang w:val="vi-VN"/>
        </w:rPr>
        <w:t xml:space="preserve"> của Chính phủ quy định về quản lý, cung cấp, sử dụng dịch vụ Internet và thông tin trên mạng;</w:t>
      </w:r>
    </w:p>
    <w:p w14:paraId="24BD80FB" w14:textId="788D581A" w:rsidR="00FA6791" w:rsidRPr="00E231DB" w:rsidRDefault="00FA6791" w:rsidP="00EA65FC">
      <w:pPr>
        <w:spacing w:after="120"/>
        <w:ind w:firstLine="720"/>
        <w:jc w:val="both"/>
        <w:rPr>
          <w:i/>
          <w:iCs/>
          <w:strike/>
          <w:color w:val="000000" w:themeColor="text1"/>
          <w:sz w:val="28"/>
          <w:szCs w:val="28"/>
          <w:highlight w:val="yellow"/>
          <w:lang w:val="vi-VN"/>
        </w:rPr>
      </w:pPr>
      <w:r w:rsidRPr="00E231DB">
        <w:rPr>
          <w:i/>
          <w:iCs/>
          <w:strike/>
          <w:color w:val="000000" w:themeColor="text1"/>
          <w:sz w:val="28"/>
          <w:szCs w:val="28"/>
          <w:highlight w:val="yellow"/>
          <w:lang w:val="vi-VN"/>
        </w:rPr>
        <w:t>Căn cứ Nghị định số 78/2025/NĐ-CP ngày 01 tháng 4 năm 2025 của Chính phủ quy định chi tiết một số điều và biện pháp để tổ chức, hướng dẫn thi hành Luật Ban hành văn bản quy phạm pháp luật;</w:t>
      </w:r>
    </w:p>
    <w:p w14:paraId="46D9997A" w14:textId="4107BDF9" w:rsidR="00FA6791" w:rsidRPr="00E231DB" w:rsidRDefault="00FA6791" w:rsidP="00EA65FC">
      <w:pPr>
        <w:spacing w:after="120"/>
        <w:ind w:firstLine="720"/>
        <w:jc w:val="both"/>
        <w:rPr>
          <w:i/>
          <w:iCs/>
          <w:strike/>
          <w:color w:val="000000" w:themeColor="text1"/>
          <w:sz w:val="28"/>
          <w:szCs w:val="28"/>
          <w:lang w:val="vi-VN"/>
        </w:rPr>
      </w:pPr>
      <w:r w:rsidRPr="00E231DB">
        <w:rPr>
          <w:i/>
          <w:iCs/>
          <w:strike/>
          <w:color w:val="000000" w:themeColor="text1"/>
          <w:sz w:val="28"/>
          <w:szCs w:val="28"/>
          <w:highlight w:val="yellow"/>
          <w:lang w:val="vi-VN"/>
        </w:rPr>
        <w:t>Căn cứ Nghị định số 187/2025/NĐ-CP ngày 01 tháng 7 năm 2025 của Chính phủ sửa đổi, bổ sung một số điều của Nghị định số 78/2025/NĐ-CP;</w:t>
      </w:r>
    </w:p>
    <w:p w14:paraId="75F29715" w14:textId="77777777" w:rsidR="009A2005" w:rsidRDefault="009A2005" w:rsidP="00264D98">
      <w:pPr>
        <w:spacing w:after="120"/>
        <w:ind w:firstLine="720"/>
        <w:jc w:val="both"/>
        <w:rPr>
          <w:i/>
          <w:color w:val="000000" w:themeColor="text1"/>
          <w:sz w:val="28"/>
          <w:szCs w:val="28"/>
          <w:lang w:val="vi-VN"/>
        </w:rPr>
      </w:pPr>
      <w:r w:rsidRPr="00EA65FC">
        <w:rPr>
          <w:i/>
          <w:color w:val="000000" w:themeColor="text1"/>
          <w:sz w:val="28"/>
          <w:szCs w:val="28"/>
          <w:lang w:val="vi-VN"/>
        </w:rPr>
        <w:t>Theo đề nghị của Giám đốc Sở Văn hóa, Thể thao và Du lịch tại Tờ trình số…… /TTr-SVHTTDL ngày      tháng     năm 2026.</w:t>
      </w:r>
    </w:p>
    <w:p w14:paraId="494F02CC" w14:textId="49839540" w:rsidR="004074D1" w:rsidRPr="005C4AD3" w:rsidRDefault="00E231DB" w:rsidP="00E231DB">
      <w:pPr>
        <w:spacing w:after="120"/>
        <w:ind w:firstLine="720"/>
        <w:jc w:val="both"/>
        <w:rPr>
          <w:i/>
          <w:color w:val="0070C0"/>
          <w:sz w:val="28"/>
          <w:szCs w:val="28"/>
        </w:rPr>
      </w:pPr>
      <w:r w:rsidRPr="005C4AD3">
        <w:rPr>
          <w:i/>
          <w:color w:val="0070C0"/>
          <w:sz w:val="28"/>
          <w:szCs w:val="28"/>
        </w:rPr>
        <w:t xml:space="preserve">Ủy ban nhân dân ban hành Quyết định </w:t>
      </w:r>
      <w:r w:rsidRPr="005C4AD3">
        <w:rPr>
          <w:i/>
          <w:color w:val="0070C0"/>
          <w:sz w:val="28"/>
          <w:szCs w:val="28"/>
          <w:lang w:val="vi-VN"/>
        </w:rPr>
        <w:t>Quy định thời gian hoạt động của đại lý Internet và điểm truy nhập Internet công cộng không cung cấp dịch vụ trò chơi điện tử trên địa bàn tỉnh Đắk Lắk</w:t>
      </w:r>
      <w:r w:rsidRPr="005C4AD3">
        <w:rPr>
          <w:i/>
          <w:color w:val="0070C0"/>
          <w:sz w:val="28"/>
          <w:szCs w:val="28"/>
        </w:rPr>
        <w:t xml:space="preserve">. </w:t>
      </w:r>
    </w:p>
    <w:p w14:paraId="4EC5DCA7" w14:textId="58018B7F" w:rsidR="004074D1" w:rsidRPr="00E231DB" w:rsidRDefault="004074D1" w:rsidP="00E231DB">
      <w:pPr>
        <w:ind w:firstLine="720"/>
        <w:jc w:val="center"/>
        <w:rPr>
          <w:b/>
          <w:bCs/>
          <w:strike/>
          <w:sz w:val="28"/>
          <w:szCs w:val="28"/>
          <w:lang w:val="vi-VN"/>
        </w:rPr>
      </w:pPr>
      <w:r w:rsidRPr="00E231DB">
        <w:rPr>
          <w:b/>
          <w:bCs/>
          <w:strike/>
          <w:sz w:val="28"/>
          <w:szCs w:val="28"/>
          <w:highlight w:val="yellow"/>
          <w:lang w:val="vi-VN"/>
        </w:rPr>
        <w:t>QUYẾT ĐỊNH:</w:t>
      </w:r>
    </w:p>
    <w:p w14:paraId="04E3ABB9" w14:textId="77777777" w:rsidR="00F87C84" w:rsidRDefault="00F87C84" w:rsidP="00F87C84">
      <w:pPr>
        <w:jc w:val="center"/>
        <w:rPr>
          <w:b/>
          <w:bCs/>
          <w:sz w:val="28"/>
          <w:szCs w:val="28"/>
          <w:lang w:val="vi-VN"/>
        </w:rPr>
      </w:pPr>
      <w:bookmarkStart w:id="4" w:name="chuong_1"/>
    </w:p>
    <w:p w14:paraId="14A52613" w14:textId="77777777" w:rsidR="00F87C84" w:rsidRPr="005C4AD3" w:rsidRDefault="00F87C84" w:rsidP="005C4AD3">
      <w:pPr>
        <w:spacing w:after="120"/>
        <w:ind w:firstLine="720"/>
        <w:jc w:val="both"/>
        <w:rPr>
          <w:sz w:val="28"/>
          <w:szCs w:val="28"/>
        </w:rPr>
      </w:pPr>
      <w:bookmarkStart w:id="5" w:name="dieu_1_1"/>
      <w:bookmarkEnd w:id="4"/>
      <w:r w:rsidRPr="005C4AD3">
        <w:rPr>
          <w:b/>
          <w:bCs/>
          <w:sz w:val="28"/>
          <w:szCs w:val="28"/>
        </w:rPr>
        <w:t>Điều 1. Phạm vi điều chỉnh</w:t>
      </w:r>
      <w:bookmarkEnd w:id="5"/>
    </w:p>
    <w:p w14:paraId="1EB2506A" w14:textId="77777777" w:rsidR="00F87C84" w:rsidRPr="005C4AD3" w:rsidRDefault="00F87C84" w:rsidP="005C4AD3">
      <w:pPr>
        <w:spacing w:after="120"/>
        <w:ind w:firstLine="720"/>
        <w:jc w:val="both"/>
        <w:rPr>
          <w:i/>
          <w:sz w:val="28"/>
          <w:szCs w:val="28"/>
        </w:rPr>
      </w:pPr>
      <w:r w:rsidRPr="005C4AD3">
        <w:rPr>
          <w:sz w:val="28"/>
          <w:szCs w:val="28"/>
        </w:rPr>
        <w:t>Quy định này quy định thời gian hoạt động của đại lý Internet và điểm truy nhập Internet công cộng không cung cấp dịch vụ trò chơi điện tử trên địa bàn tỉnh Đắk Lắk.</w:t>
      </w:r>
    </w:p>
    <w:p w14:paraId="39C3BE1C" w14:textId="77777777" w:rsidR="00F87C84" w:rsidRPr="005C4AD3" w:rsidRDefault="00F87C84" w:rsidP="005C4AD3">
      <w:pPr>
        <w:spacing w:after="120"/>
        <w:ind w:firstLine="720"/>
        <w:jc w:val="both"/>
        <w:rPr>
          <w:sz w:val="28"/>
          <w:szCs w:val="28"/>
        </w:rPr>
      </w:pPr>
      <w:bookmarkStart w:id="6" w:name="dieu_2_1"/>
      <w:r w:rsidRPr="005C4AD3">
        <w:rPr>
          <w:b/>
          <w:bCs/>
          <w:sz w:val="28"/>
          <w:szCs w:val="28"/>
          <w:lang w:val="vi-VN"/>
        </w:rPr>
        <w:t>Điều 2. Đối tượng áp dụng</w:t>
      </w:r>
      <w:bookmarkEnd w:id="6"/>
    </w:p>
    <w:p w14:paraId="19921C88" w14:textId="37D25234" w:rsidR="00F87C84" w:rsidRPr="005C4AD3" w:rsidRDefault="00F87C84" w:rsidP="005C4AD3">
      <w:pPr>
        <w:spacing w:after="120"/>
        <w:ind w:firstLine="720"/>
        <w:jc w:val="both"/>
        <w:rPr>
          <w:sz w:val="28"/>
          <w:szCs w:val="28"/>
        </w:rPr>
      </w:pPr>
      <w:r w:rsidRPr="005C4AD3">
        <w:rPr>
          <w:sz w:val="28"/>
          <w:szCs w:val="28"/>
        </w:rPr>
        <w:t>Quy định này áp dụng đối với tổ chức, cá nhân quản lý, thiết lập, cung cấp dịch vụ tại đại lý Internet và điểm truy nhập Internet công cộng không cung cấp dịch vụ trò chơi điện tử trên địa bàn tỉnh Đắk Lắk; các cơ quan, tổ chức, cá nhân có liên quan</w:t>
      </w:r>
      <w:r w:rsidRPr="005C4AD3">
        <w:rPr>
          <w:sz w:val="28"/>
          <w:szCs w:val="28"/>
          <w:lang w:val="vi-VN"/>
        </w:rPr>
        <w:t>.</w:t>
      </w:r>
      <w:bookmarkStart w:id="7" w:name="chuong_2"/>
    </w:p>
    <w:p w14:paraId="3AED1051" w14:textId="77777777" w:rsidR="00F87C84" w:rsidRPr="005C4AD3" w:rsidRDefault="00F87C84" w:rsidP="005C4AD3">
      <w:pPr>
        <w:spacing w:after="120"/>
        <w:ind w:firstLine="720"/>
        <w:jc w:val="both"/>
        <w:rPr>
          <w:sz w:val="28"/>
          <w:szCs w:val="28"/>
        </w:rPr>
      </w:pPr>
      <w:bookmarkStart w:id="8" w:name="dieu_4"/>
      <w:bookmarkEnd w:id="7"/>
      <w:r w:rsidRPr="005C4AD3">
        <w:rPr>
          <w:b/>
          <w:bCs/>
          <w:sz w:val="28"/>
          <w:szCs w:val="28"/>
        </w:rPr>
        <w:t xml:space="preserve">Điều 3. </w:t>
      </w:r>
      <w:bookmarkEnd w:id="8"/>
      <w:r w:rsidRPr="005C4AD3">
        <w:rPr>
          <w:b/>
          <w:bCs/>
          <w:sz w:val="28"/>
          <w:szCs w:val="28"/>
        </w:rPr>
        <w:t>Thời gian hoạt động của đại lý Internet và điểm truy nhập Internet công cộng không cung cấp dịch vụ trò chơi điện tử</w:t>
      </w:r>
    </w:p>
    <w:p w14:paraId="3397D2D0" w14:textId="77777777" w:rsidR="00F87C84" w:rsidRPr="005C4AD3" w:rsidRDefault="00F87C84" w:rsidP="005C4AD3">
      <w:pPr>
        <w:spacing w:after="120"/>
        <w:ind w:firstLine="720"/>
        <w:jc w:val="both"/>
        <w:rPr>
          <w:sz w:val="28"/>
          <w:szCs w:val="28"/>
        </w:rPr>
      </w:pPr>
      <w:r w:rsidRPr="005C4AD3">
        <w:rPr>
          <w:sz w:val="28"/>
          <w:szCs w:val="28"/>
        </w:rPr>
        <w:lastRenderedPageBreak/>
        <w:t xml:space="preserve">1. </w:t>
      </w:r>
      <w:r w:rsidRPr="005C4AD3">
        <w:rPr>
          <w:sz w:val="28"/>
          <w:szCs w:val="28"/>
          <w:lang w:val="vi-VN"/>
        </w:rPr>
        <w:t>Thời gian hoạt động của đại</w:t>
      </w:r>
      <w:r w:rsidRPr="005C4AD3">
        <w:rPr>
          <w:sz w:val="28"/>
          <w:szCs w:val="28"/>
        </w:rPr>
        <w:t xml:space="preserve"> l</w:t>
      </w:r>
      <w:r w:rsidRPr="005C4AD3">
        <w:rPr>
          <w:sz w:val="28"/>
          <w:szCs w:val="28"/>
          <w:lang w:val="vi-VN"/>
        </w:rPr>
        <w:t>ý Internet, điểm truy nhập Internet công cộng</w:t>
      </w:r>
      <w:r w:rsidRPr="005C4AD3">
        <w:rPr>
          <w:sz w:val="28"/>
          <w:szCs w:val="28"/>
        </w:rPr>
        <w:t xml:space="preserve"> </w:t>
      </w:r>
      <w:r w:rsidRPr="005C4AD3">
        <w:rPr>
          <w:sz w:val="28"/>
          <w:szCs w:val="28"/>
          <w:lang w:val="vi-VN"/>
        </w:rPr>
        <w:t xml:space="preserve">của doanh nghiệp </w:t>
      </w:r>
      <w:r w:rsidRPr="005C4AD3">
        <w:rPr>
          <w:sz w:val="28"/>
          <w:szCs w:val="28"/>
        </w:rPr>
        <w:t xml:space="preserve">không cung cấp dịch vụ trò chơi điện tử </w:t>
      </w:r>
      <w:r w:rsidRPr="005C4AD3">
        <w:rPr>
          <w:sz w:val="28"/>
          <w:szCs w:val="28"/>
          <w:lang w:val="vi-VN"/>
        </w:rPr>
        <w:t xml:space="preserve">từ 07 giờ 00 phút đến 22 giờ 00 phút </w:t>
      </w:r>
      <w:r w:rsidRPr="005C4AD3">
        <w:rPr>
          <w:sz w:val="28"/>
          <w:szCs w:val="28"/>
        </w:rPr>
        <w:t xml:space="preserve">hàng ngày </w:t>
      </w:r>
      <w:r w:rsidRPr="005C4AD3">
        <w:rPr>
          <w:sz w:val="28"/>
          <w:szCs w:val="28"/>
          <w:lang w:val="vi-VN"/>
        </w:rPr>
        <w:t>(không được hoạt động từ 22 giờ 00 phút đến 07 giờ 00 phút sáng hôm sau).</w:t>
      </w:r>
    </w:p>
    <w:p w14:paraId="627F31CE" w14:textId="77777777" w:rsidR="00F87C84" w:rsidRPr="005C4AD3" w:rsidRDefault="00F87C84" w:rsidP="005C4AD3">
      <w:pPr>
        <w:spacing w:after="120"/>
        <w:ind w:firstLine="720"/>
        <w:jc w:val="both"/>
        <w:rPr>
          <w:sz w:val="28"/>
          <w:szCs w:val="28"/>
        </w:rPr>
      </w:pPr>
      <w:r w:rsidRPr="005C4AD3">
        <w:rPr>
          <w:sz w:val="28"/>
          <w:szCs w:val="28"/>
        </w:rPr>
        <w:t xml:space="preserve">2. </w:t>
      </w:r>
      <w:r w:rsidRPr="005C4AD3">
        <w:rPr>
          <w:sz w:val="28"/>
          <w:szCs w:val="28"/>
          <w:lang w:val="vi-VN"/>
        </w:rPr>
        <w:t>Thời gian hoạt động của điểm truy nhập Internet công cộng tại khách s</w:t>
      </w:r>
      <w:r w:rsidRPr="005C4AD3">
        <w:rPr>
          <w:sz w:val="28"/>
          <w:szCs w:val="28"/>
        </w:rPr>
        <w:t>ạ</w:t>
      </w:r>
      <w:r w:rsidRPr="005C4AD3">
        <w:rPr>
          <w:sz w:val="28"/>
          <w:szCs w:val="28"/>
          <w:lang w:val="vi-VN"/>
        </w:rPr>
        <w:t>n, nhà hàng, sân bay, bến tàu, bến xe, quán cà phê và điểm công cộng khác không cung cấp dịch vụ trò chơi điện tử tuân theo giờ m</w:t>
      </w:r>
      <w:r w:rsidRPr="005C4AD3">
        <w:rPr>
          <w:sz w:val="28"/>
          <w:szCs w:val="28"/>
        </w:rPr>
        <w:t>ở</w:t>
      </w:r>
      <w:r w:rsidRPr="005C4AD3">
        <w:rPr>
          <w:sz w:val="28"/>
          <w:szCs w:val="28"/>
          <w:lang w:val="vi-VN"/>
        </w:rPr>
        <w:t>, đóng cửa của địa điểm.</w:t>
      </w:r>
    </w:p>
    <w:p w14:paraId="3BE820C2" w14:textId="23D62410" w:rsidR="003D31C7" w:rsidRDefault="00F87C84" w:rsidP="005C4AD3">
      <w:pPr>
        <w:spacing w:after="120"/>
        <w:ind w:firstLine="720"/>
        <w:jc w:val="both"/>
        <w:rPr>
          <w:b/>
          <w:bCs/>
          <w:sz w:val="28"/>
          <w:szCs w:val="28"/>
        </w:rPr>
      </w:pPr>
      <w:bookmarkStart w:id="9" w:name="dieu_5"/>
      <w:r w:rsidRPr="005C4AD3">
        <w:rPr>
          <w:b/>
          <w:bCs/>
          <w:sz w:val="28"/>
          <w:szCs w:val="28"/>
        </w:rPr>
        <w:t xml:space="preserve">Điều 4. </w:t>
      </w:r>
      <w:r w:rsidR="003D31C7">
        <w:rPr>
          <w:b/>
          <w:bCs/>
          <w:sz w:val="28"/>
          <w:szCs w:val="28"/>
        </w:rPr>
        <w:t xml:space="preserve">Trách nhiệm tổ chức thực hiện </w:t>
      </w:r>
    </w:p>
    <w:p w14:paraId="74C0DF50" w14:textId="45311F5B" w:rsidR="00F87C84" w:rsidRPr="003D31C7" w:rsidRDefault="003D31C7" w:rsidP="005C4AD3">
      <w:pPr>
        <w:spacing w:after="120"/>
        <w:ind w:firstLine="720"/>
        <w:jc w:val="both"/>
        <w:rPr>
          <w:sz w:val="28"/>
          <w:szCs w:val="28"/>
        </w:rPr>
      </w:pPr>
      <w:r w:rsidRPr="003D31C7">
        <w:rPr>
          <w:bCs/>
          <w:sz w:val="28"/>
          <w:szCs w:val="28"/>
        </w:rPr>
        <w:t>1.</w:t>
      </w:r>
      <w:r w:rsidR="00EF0EA1" w:rsidRPr="003D31C7">
        <w:rPr>
          <w:bCs/>
          <w:sz w:val="28"/>
          <w:szCs w:val="28"/>
        </w:rPr>
        <w:t xml:space="preserve"> </w:t>
      </w:r>
      <w:r w:rsidR="00F87C84" w:rsidRPr="003D31C7">
        <w:rPr>
          <w:bCs/>
          <w:sz w:val="28"/>
          <w:szCs w:val="28"/>
        </w:rPr>
        <w:t xml:space="preserve">Sở </w:t>
      </w:r>
      <w:bookmarkEnd w:id="9"/>
      <w:r w:rsidR="00F87C84" w:rsidRPr="003D31C7">
        <w:rPr>
          <w:bCs/>
          <w:sz w:val="28"/>
          <w:szCs w:val="28"/>
        </w:rPr>
        <w:t>Văn hóa, Thể thao và Du lịch</w:t>
      </w:r>
    </w:p>
    <w:p w14:paraId="2643FC4C" w14:textId="61725B62" w:rsidR="00F87C84" w:rsidRPr="005C4AD3" w:rsidRDefault="003D31C7" w:rsidP="005C4AD3">
      <w:pPr>
        <w:spacing w:after="120"/>
        <w:ind w:firstLine="720"/>
        <w:jc w:val="both"/>
        <w:rPr>
          <w:sz w:val="28"/>
          <w:szCs w:val="28"/>
          <w:lang w:val="vi-VN"/>
        </w:rPr>
      </w:pPr>
      <w:r>
        <w:rPr>
          <w:sz w:val="28"/>
          <w:szCs w:val="28"/>
        </w:rPr>
        <w:t>a)</w:t>
      </w:r>
      <w:r w:rsidR="00F87C84" w:rsidRPr="005C4AD3">
        <w:rPr>
          <w:sz w:val="28"/>
          <w:szCs w:val="28"/>
        </w:rPr>
        <w:t xml:space="preserve"> Tham mưu, giúp Ủy ban nhân dân tỉnh thực hiện công tác quản lý nhà nước đối với hoạt động của đại lý Internet và điểm truy nhập Internet công cộng không cung cấp dịch vụ trò chơi điện tử trên địa bàn tỉnh Đắk Lắk.</w:t>
      </w:r>
    </w:p>
    <w:p w14:paraId="1932A962" w14:textId="72123651" w:rsidR="00F87C84" w:rsidRPr="005C4AD3" w:rsidRDefault="003D31C7" w:rsidP="005C4AD3">
      <w:pPr>
        <w:spacing w:after="120"/>
        <w:ind w:firstLine="720"/>
        <w:jc w:val="both"/>
        <w:rPr>
          <w:sz w:val="28"/>
          <w:szCs w:val="28"/>
          <w:lang w:val="vi-VN"/>
        </w:rPr>
      </w:pPr>
      <w:r>
        <w:rPr>
          <w:sz w:val="28"/>
          <w:szCs w:val="28"/>
        </w:rPr>
        <w:t>b)</w:t>
      </w:r>
      <w:r w:rsidR="00F87C84" w:rsidRPr="005C4AD3">
        <w:rPr>
          <w:sz w:val="28"/>
          <w:szCs w:val="28"/>
          <w:lang w:val="vi-VN"/>
        </w:rPr>
        <w:t xml:space="preserve"> Chủ trì, phối hợp với Ủy ban nhân dân các xã, phường và các doanh nghiệp cung cấp dịch vụ Internet thực hiện tuyên truyền, phổ biến quy định về thời gian hoạt động của đại lý Internet và điểm truy nhập Internet công cộng không cung cấp dịch vụ trò chơi điện tử.</w:t>
      </w:r>
    </w:p>
    <w:p w14:paraId="4798C9CD" w14:textId="0E2C6571" w:rsidR="00F87C84" w:rsidRDefault="003D31C7" w:rsidP="005C4AD3">
      <w:pPr>
        <w:spacing w:after="120"/>
        <w:ind w:firstLine="720"/>
        <w:jc w:val="both"/>
        <w:rPr>
          <w:sz w:val="28"/>
          <w:szCs w:val="28"/>
          <w:lang w:val="vi-VN"/>
        </w:rPr>
      </w:pPr>
      <w:r>
        <w:rPr>
          <w:sz w:val="28"/>
          <w:szCs w:val="28"/>
        </w:rPr>
        <w:t>c)</w:t>
      </w:r>
      <w:r w:rsidR="00F87C84" w:rsidRPr="005C4AD3">
        <w:rPr>
          <w:sz w:val="28"/>
          <w:szCs w:val="28"/>
          <w:lang w:val="vi-VN"/>
        </w:rPr>
        <w:t xml:space="preserve"> Tổng hợp tình hình hoạt động của đại lý Internet, điểm truy nhập Internet công cộng không cung cấp dịch vụ trò chơi điện tử; thực hiện chế độ báo cáo định kỳ hoặc đột xuất theo quy định.</w:t>
      </w:r>
    </w:p>
    <w:p w14:paraId="4B8295F6" w14:textId="7A9BB36E" w:rsidR="00F87C84" w:rsidRPr="00840D5D" w:rsidRDefault="00840D5D" w:rsidP="005C4AD3">
      <w:pPr>
        <w:spacing w:after="120"/>
        <w:ind w:firstLine="720"/>
        <w:jc w:val="both"/>
        <w:rPr>
          <w:sz w:val="28"/>
          <w:szCs w:val="28"/>
          <w:lang w:val="vi-VN"/>
        </w:rPr>
      </w:pPr>
      <w:bookmarkStart w:id="10" w:name="dieu_6"/>
      <w:r w:rsidRPr="00840D5D">
        <w:rPr>
          <w:bCs/>
          <w:color w:val="0070C0"/>
          <w:sz w:val="28"/>
          <w:szCs w:val="28"/>
        </w:rPr>
        <w:t>2.</w:t>
      </w:r>
      <w:r w:rsidR="003D31C7" w:rsidRPr="00840D5D">
        <w:rPr>
          <w:bCs/>
          <w:sz w:val="28"/>
          <w:szCs w:val="28"/>
        </w:rPr>
        <w:t xml:space="preserve"> </w:t>
      </w:r>
      <w:r w:rsidR="00F87C84" w:rsidRPr="00840D5D">
        <w:rPr>
          <w:bCs/>
          <w:sz w:val="28"/>
          <w:szCs w:val="28"/>
          <w:lang w:val="vi-VN"/>
        </w:rPr>
        <w:t>Công an tỉnh</w:t>
      </w:r>
      <w:bookmarkEnd w:id="10"/>
    </w:p>
    <w:p w14:paraId="6BBFEC0F" w14:textId="3305FD60" w:rsidR="00F87C84" w:rsidRPr="005C4AD3" w:rsidRDefault="00840D5D" w:rsidP="005C4AD3">
      <w:pPr>
        <w:spacing w:after="120"/>
        <w:ind w:firstLine="720"/>
        <w:jc w:val="both"/>
        <w:rPr>
          <w:sz w:val="28"/>
          <w:szCs w:val="28"/>
          <w:lang w:val="vi-VN"/>
        </w:rPr>
      </w:pPr>
      <w:r>
        <w:rPr>
          <w:sz w:val="28"/>
          <w:szCs w:val="28"/>
        </w:rPr>
        <w:t>a)</w:t>
      </w:r>
      <w:r w:rsidR="00F87C84" w:rsidRPr="005C4AD3">
        <w:rPr>
          <w:sz w:val="28"/>
          <w:szCs w:val="28"/>
          <w:lang w:val="vi-VN"/>
        </w:rPr>
        <w:t xml:space="preserve"> Phối hợp với Sở Văn hóa, Thể thao và Du lịch và các cơ quan, đơn vị, địa phương liên quan thực hiện hiệu quả công tác tuyên truyền quy định của Ủy ban nhân dân tỉnh về thời gian hoạt động của đại lý Internet và điểm truy nhập Internet công cộng không cung cấp dịch vụ trò chơi điện tử trên địa bàn tỉnh.</w:t>
      </w:r>
    </w:p>
    <w:p w14:paraId="3CCFF8A8" w14:textId="48210CCB" w:rsidR="00F87C84" w:rsidRPr="005C4AD3" w:rsidRDefault="00840D5D" w:rsidP="005C4AD3">
      <w:pPr>
        <w:spacing w:after="120"/>
        <w:ind w:firstLine="720"/>
        <w:jc w:val="both"/>
        <w:rPr>
          <w:sz w:val="28"/>
          <w:szCs w:val="28"/>
          <w:lang w:val="vi-VN"/>
        </w:rPr>
      </w:pPr>
      <w:r>
        <w:rPr>
          <w:sz w:val="28"/>
          <w:szCs w:val="28"/>
        </w:rPr>
        <w:t>b)</w:t>
      </w:r>
      <w:r w:rsidR="00F87C84" w:rsidRPr="005C4AD3">
        <w:rPr>
          <w:sz w:val="28"/>
          <w:szCs w:val="28"/>
          <w:lang w:val="vi-VN"/>
        </w:rPr>
        <w:t xml:space="preserve"> Chủ trì, phối hợp với các cơ quan chức năng có liên quan thực hiện công tác bảo đảm an ninh, trật tự; kiểm tra, xử lý theo thẩm quyền các hành vi vi phạm quy định về thời gian hoạt động của đại lý Internet và điểm truy nhập Internet công cộng không cung cấp dịch vụ trò chơi điện tử trên địa bàn tỉnh.</w:t>
      </w:r>
    </w:p>
    <w:p w14:paraId="11830C97" w14:textId="68B115DA" w:rsidR="00F87C84" w:rsidRPr="00840D5D" w:rsidRDefault="00840D5D" w:rsidP="005C4AD3">
      <w:pPr>
        <w:spacing w:after="120"/>
        <w:ind w:firstLine="720"/>
        <w:jc w:val="both"/>
        <w:rPr>
          <w:bCs/>
          <w:sz w:val="28"/>
          <w:szCs w:val="28"/>
          <w:lang w:val="vi-VN"/>
        </w:rPr>
      </w:pPr>
      <w:r w:rsidRPr="00840D5D">
        <w:rPr>
          <w:bCs/>
          <w:sz w:val="28"/>
          <w:szCs w:val="28"/>
        </w:rPr>
        <w:t>3.</w:t>
      </w:r>
      <w:r w:rsidR="00F87C84" w:rsidRPr="00840D5D">
        <w:rPr>
          <w:bCs/>
          <w:sz w:val="28"/>
          <w:szCs w:val="28"/>
          <w:lang w:val="vi-VN"/>
        </w:rPr>
        <w:t xml:space="preserve"> Sở Giáo dục và Đào tạo</w:t>
      </w:r>
    </w:p>
    <w:p w14:paraId="6B86C23D" w14:textId="4B9F8EEA" w:rsidR="00F87C84" w:rsidRPr="005C4AD3" w:rsidRDefault="00840D5D" w:rsidP="005C4AD3">
      <w:pPr>
        <w:spacing w:after="120"/>
        <w:ind w:firstLine="720"/>
        <w:jc w:val="both"/>
        <w:rPr>
          <w:sz w:val="28"/>
          <w:szCs w:val="28"/>
          <w:lang w:val="vi-VN"/>
        </w:rPr>
      </w:pPr>
      <w:r>
        <w:rPr>
          <w:sz w:val="28"/>
          <w:szCs w:val="28"/>
        </w:rPr>
        <w:t>a)</w:t>
      </w:r>
      <w:r w:rsidR="00F87C84" w:rsidRPr="005C4AD3">
        <w:rPr>
          <w:sz w:val="28"/>
          <w:szCs w:val="28"/>
          <w:lang w:val="vi-VN"/>
        </w:rPr>
        <w:t xml:space="preserve"> Tuyên truyền, phổ biến cho học sinh, sinh viên quy định về thời gian hoạt động tại đại lý Internet và điểm truy nhập Internet công cộng không cung cấp dịch vụ trò chơi điện tử trên địa bàn tỉnh.</w:t>
      </w:r>
    </w:p>
    <w:p w14:paraId="2BD67FA5" w14:textId="489C870C" w:rsidR="00F87C84" w:rsidRPr="005C4AD3" w:rsidRDefault="00840D5D" w:rsidP="005C4AD3">
      <w:pPr>
        <w:spacing w:after="120"/>
        <w:ind w:firstLine="720"/>
        <w:jc w:val="both"/>
        <w:rPr>
          <w:sz w:val="28"/>
          <w:szCs w:val="28"/>
          <w:lang w:val="vi-VN"/>
        </w:rPr>
      </w:pPr>
      <w:r>
        <w:rPr>
          <w:sz w:val="28"/>
          <w:szCs w:val="28"/>
        </w:rPr>
        <w:t>b)</w:t>
      </w:r>
      <w:r w:rsidR="00F87C84" w:rsidRPr="005C4AD3">
        <w:rPr>
          <w:sz w:val="28"/>
          <w:szCs w:val="28"/>
          <w:lang w:val="vi-VN"/>
        </w:rPr>
        <w:t xml:space="preserve"> Hướng dẫn, định hướng cho học sinh, sinh viên sử dụng Internet vào các hoạt động có ích, thiết thực trong học tập, cuộc sống của bản thân và gia đình; triển khai các biện pháp cảnh báo, giám sát học sinh, sinh viên để tránh khỏi các tác động tiêu cực của nội dung thông tin, ứng dụng có hại trên Internet.</w:t>
      </w:r>
    </w:p>
    <w:p w14:paraId="5EEB9C8E" w14:textId="650C60AF" w:rsidR="00F87C84" w:rsidRPr="00840D5D" w:rsidRDefault="00840D5D" w:rsidP="005C4AD3">
      <w:pPr>
        <w:spacing w:after="120"/>
        <w:ind w:firstLine="720"/>
        <w:jc w:val="both"/>
        <w:rPr>
          <w:bCs/>
          <w:sz w:val="28"/>
          <w:szCs w:val="28"/>
          <w:lang w:val="vi-VN"/>
        </w:rPr>
      </w:pPr>
      <w:r w:rsidRPr="00840D5D">
        <w:rPr>
          <w:bCs/>
          <w:sz w:val="28"/>
          <w:szCs w:val="28"/>
        </w:rPr>
        <w:t>4.</w:t>
      </w:r>
      <w:r w:rsidR="003D31C7" w:rsidRPr="00840D5D">
        <w:rPr>
          <w:bCs/>
          <w:sz w:val="28"/>
          <w:szCs w:val="28"/>
        </w:rPr>
        <w:t xml:space="preserve"> </w:t>
      </w:r>
      <w:r w:rsidR="00F87C84" w:rsidRPr="00840D5D">
        <w:rPr>
          <w:bCs/>
          <w:sz w:val="28"/>
          <w:szCs w:val="28"/>
          <w:lang w:val="vi-VN"/>
        </w:rPr>
        <w:t>Ủy ban nhân dân cấp xã</w:t>
      </w:r>
    </w:p>
    <w:p w14:paraId="0FE1D598" w14:textId="4AD5AE34" w:rsidR="00F87C84" w:rsidRPr="005C4AD3" w:rsidRDefault="00840D5D" w:rsidP="005C4AD3">
      <w:pPr>
        <w:spacing w:after="120"/>
        <w:ind w:firstLine="720"/>
        <w:jc w:val="both"/>
        <w:rPr>
          <w:sz w:val="28"/>
          <w:szCs w:val="28"/>
          <w:lang w:val="vi-VN"/>
        </w:rPr>
      </w:pPr>
      <w:r>
        <w:rPr>
          <w:sz w:val="28"/>
          <w:szCs w:val="28"/>
        </w:rPr>
        <w:t>a)</w:t>
      </w:r>
      <w:r w:rsidR="00F87C84" w:rsidRPr="005C4AD3">
        <w:rPr>
          <w:sz w:val="28"/>
          <w:szCs w:val="28"/>
          <w:lang w:val="vi-VN"/>
        </w:rPr>
        <w:t xml:space="preserve"> Tổ chức tuyên truyền, phổ biến Quy định này và các quy định pháp luật có liên quan về quản lý, cung cấp, sử dụng dịch vụ Internet đến tổ chức, cá nhân và người dân trên địa bàn.</w:t>
      </w:r>
    </w:p>
    <w:p w14:paraId="65CBF22C" w14:textId="2D507120" w:rsidR="00F87C84" w:rsidRPr="005C4AD3" w:rsidRDefault="00840D5D" w:rsidP="005C4AD3">
      <w:pPr>
        <w:spacing w:after="120"/>
        <w:ind w:firstLine="720"/>
        <w:jc w:val="both"/>
        <w:rPr>
          <w:sz w:val="28"/>
          <w:szCs w:val="28"/>
          <w:lang w:val="vi-VN"/>
        </w:rPr>
      </w:pPr>
      <w:r>
        <w:rPr>
          <w:sz w:val="28"/>
          <w:szCs w:val="28"/>
        </w:rPr>
        <w:lastRenderedPageBreak/>
        <w:t>b)</w:t>
      </w:r>
      <w:r w:rsidR="00F87C84" w:rsidRPr="005C4AD3">
        <w:rPr>
          <w:sz w:val="28"/>
          <w:szCs w:val="28"/>
          <w:lang w:val="vi-VN"/>
        </w:rPr>
        <w:t xml:space="preserve"> Kiểm tra, giám sát việc chấp hành quy định về thời gian hoạt động của đại lý Internet và điểm truy nhập Internet công cộng không cung cấp dịch vụ trò chơi điện tử trên địa bàn quản lý; xử lý hoặc kiến nghị cơ quan có thẩm quyền xử lý vi phạm theo quy định của pháp luật.</w:t>
      </w:r>
    </w:p>
    <w:p w14:paraId="5C166689" w14:textId="079A18CB" w:rsidR="00F87C84" w:rsidRPr="005C4AD3" w:rsidRDefault="00840D5D" w:rsidP="005C4AD3">
      <w:pPr>
        <w:spacing w:after="120"/>
        <w:ind w:firstLine="720"/>
        <w:jc w:val="both"/>
        <w:rPr>
          <w:sz w:val="28"/>
          <w:szCs w:val="28"/>
          <w:lang w:val="vi-VN"/>
        </w:rPr>
      </w:pPr>
      <w:r>
        <w:rPr>
          <w:sz w:val="28"/>
          <w:szCs w:val="28"/>
        </w:rPr>
        <w:t>c)</w:t>
      </w:r>
      <w:r w:rsidR="00F87C84" w:rsidRPr="005C4AD3">
        <w:rPr>
          <w:sz w:val="28"/>
          <w:szCs w:val="28"/>
          <w:lang w:val="vi-VN"/>
        </w:rPr>
        <w:t xml:space="preserve"> Báo cáo tình hình hoạt động của đại lý Internet, điểm truy nhập Internet công cộng không cung cấp dịch vụ trò chơi điện tử theo yêu cầu của cơ quan có thẩm quyền.</w:t>
      </w:r>
    </w:p>
    <w:p w14:paraId="5FEF92E8" w14:textId="025A7207" w:rsidR="00F87C84" w:rsidRPr="005C4AD3" w:rsidRDefault="00840D5D" w:rsidP="005C4AD3">
      <w:pPr>
        <w:spacing w:after="120"/>
        <w:ind w:firstLine="720"/>
        <w:jc w:val="both"/>
        <w:rPr>
          <w:color w:val="000000" w:themeColor="text1"/>
          <w:sz w:val="28"/>
          <w:szCs w:val="28"/>
          <w:lang w:val="vi-VN"/>
        </w:rPr>
      </w:pPr>
      <w:r>
        <w:rPr>
          <w:bCs/>
          <w:sz w:val="28"/>
          <w:szCs w:val="28"/>
        </w:rPr>
        <w:t>5</w:t>
      </w:r>
      <w:r w:rsidRPr="00840D5D">
        <w:rPr>
          <w:bCs/>
          <w:sz w:val="28"/>
          <w:szCs w:val="28"/>
        </w:rPr>
        <w:t>.</w:t>
      </w:r>
      <w:r>
        <w:rPr>
          <w:b/>
          <w:bCs/>
          <w:sz w:val="28"/>
          <w:szCs w:val="28"/>
        </w:rPr>
        <w:t xml:space="preserve"> </w:t>
      </w:r>
      <w:r w:rsidR="00F87C84" w:rsidRPr="005C4AD3">
        <w:rPr>
          <w:sz w:val="28"/>
          <w:szCs w:val="28"/>
          <w:lang w:val="vi-VN"/>
        </w:rPr>
        <w:t>Trong quá trình triển khai thực hiện, nếu phát sinh khó khăn, vướng mắc, các cơ quan, tổ chức, cá nhân phản ánh về Sở Văn hóa, Thể thao và Du lịch để tổng hợp, tham mưu Ủy ban nhân dân tỉnh xem xét sửa đổi, bổ sung cho phù hợp.</w:t>
      </w:r>
    </w:p>
    <w:p w14:paraId="4D5009BA" w14:textId="57FC199E" w:rsidR="0052365A" w:rsidRPr="0052365A" w:rsidRDefault="009A2005" w:rsidP="005C4AD3">
      <w:pPr>
        <w:spacing w:after="120"/>
        <w:ind w:firstLine="720"/>
        <w:jc w:val="both"/>
        <w:rPr>
          <w:color w:val="0070C0"/>
          <w:sz w:val="28"/>
          <w:szCs w:val="28"/>
        </w:rPr>
      </w:pPr>
      <w:r w:rsidRPr="005C4AD3">
        <w:rPr>
          <w:b/>
          <w:color w:val="0070C0"/>
          <w:sz w:val="28"/>
          <w:szCs w:val="28"/>
          <w:lang w:val="vi-VN"/>
        </w:rPr>
        <w:t xml:space="preserve">Điều </w:t>
      </w:r>
      <w:r w:rsidR="00840D5D">
        <w:rPr>
          <w:b/>
          <w:color w:val="0070C0"/>
          <w:sz w:val="28"/>
          <w:szCs w:val="28"/>
        </w:rPr>
        <w:t>5</w:t>
      </w:r>
      <w:r w:rsidRPr="0052365A">
        <w:rPr>
          <w:b/>
          <w:bCs/>
          <w:color w:val="0070C0"/>
          <w:sz w:val="28"/>
          <w:szCs w:val="28"/>
          <w:lang w:val="vi-VN"/>
        </w:rPr>
        <w:t>.</w:t>
      </w:r>
      <w:r w:rsidRPr="0052365A">
        <w:rPr>
          <w:b/>
          <w:color w:val="0070C0"/>
          <w:sz w:val="28"/>
          <w:szCs w:val="28"/>
          <w:lang w:val="vi-VN"/>
        </w:rPr>
        <w:t xml:space="preserve"> </w:t>
      </w:r>
      <w:r w:rsidR="0052365A">
        <w:rPr>
          <w:b/>
          <w:color w:val="0070C0"/>
          <w:sz w:val="28"/>
          <w:szCs w:val="28"/>
        </w:rPr>
        <w:t xml:space="preserve">Điều khoản thi hành </w:t>
      </w:r>
    </w:p>
    <w:p w14:paraId="70329174" w14:textId="05CE5456" w:rsidR="004074D1" w:rsidRPr="005C4AD3" w:rsidRDefault="0052365A" w:rsidP="005C4AD3">
      <w:pPr>
        <w:spacing w:after="120"/>
        <w:ind w:firstLine="720"/>
        <w:jc w:val="both"/>
        <w:rPr>
          <w:color w:val="0070C0"/>
          <w:sz w:val="28"/>
          <w:szCs w:val="28"/>
          <w:lang w:val="vi-VN"/>
        </w:rPr>
      </w:pPr>
      <w:r>
        <w:rPr>
          <w:color w:val="0070C0"/>
          <w:sz w:val="28"/>
          <w:szCs w:val="28"/>
        </w:rPr>
        <w:t xml:space="preserve">1. </w:t>
      </w:r>
      <w:r w:rsidR="003160D5" w:rsidRPr="005C4AD3">
        <w:rPr>
          <w:color w:val="0070C0"/>
          <w:sz w:val="28"/>
          <w:szCs w:val="28"/>
          <w:lang w:val="vi-VN"/>
        </w:rPr>
        <w:t xml:space="preserve">Quyết định này có hiệu lực </w:t>
      </w:r>
      <w:r w:rsidR="00264D98" w:rsidRPr="005C4AD3">
        <w:rPr>
          <w:color w:val="0070C0"/>
          <w:sz w:val="28"/>
          <w:szCs w:val="28"/>
          <w:lang w:val="vi-VN"/>
        </w:rPr>
        <w:t xml:space="preserve">thi hành </w:t>
      </w:r>
      <w:r w:rsidR="003160D5" w:rsidRPr="005C4AD3">
        <w:rPr>
          <w:color w:val="0070C0"/>
          <w:sz w:val="28"/>
          <w:szCs w:val="28"/>
          <w:lang w:val="vi-VN"/>
        </w:rPr>
        <w:t xml:space="preserve">kể từ ngày </w:t>
      </w:r>
      <w:r w:rsidR="00264D98" w:rsidRPr="005C4AD3">
        <w:rPr>
          <w:color w:val="0070C0"/>
          <w:sz w:val="28"/>
          <w:szCs w:val="28"/>
          <w:lang w:val="vi-VN"/>
        </w:rPr>
        <w:t xml:space="preserve">   tháng    năm 2026. </w:t>
      </w:r>
    </w:p>
    <w:p w14:paraId="4B377F2C" w14:textId="2D62331F" w:rsidR="00264D98" w:rsidRPr="005C4AD3" w:rsidRDefault="0052365A" w:rsidP="005C4AD3">
      <w:pPr>
        <w:spacing w:after="120"/>
        <w:ind w:firstLine="720"/>
        <w:jc w:val="both"/>
        <w:rPr>
          <w:color w:val="0070C0"/>
          <w:sz w:val="28"/>
          <w:szCs w:val="28"/>
          <w:lang w:val="vi-VN"/>
        </w:rPr>
      </w:pPr>
      <w:r>
        <w:rPr>
          <w:color w:val="0070C0"/>
          <w:sz w:val="28"/>
          <w:szCs w:val="28"/>
        </w:rPr>
        <w:t xml:space="preserve">2. </w:t>
      </w:r>
      <w:r w:rsidR="004074D1" w:rsidRPr="005C4AD3">
        <w:rPr>
          <w:color w:val="0070C0"/>
          <w:sz w:val="28"/>
          <w:szCs w:val="28"/>
          <w:lang w:val="vi-VN"/>
        </w:rPr>
        <w:t>Bãi bỏ toàn bộ Quyết định số 31/2015/QĐ-UBND ngày 25 tháng 9 năm 2015 của Ủy ban nhân dân tỉnh Đắk Lắk ban hành Quy định về tổng diện tích các phòng máy của điểm cung cấp dịch vụ trò chơi điện tử công cộng và thời gian hoạt động của đại lý Internet, điểm truy nhập Internet công cộng</w:t>
      </w:r>
      <w:r w:rsidR="00C05885" w:rsidRPr="005C4AD3">
        <w:rPr>
          <w:color w:val="0070C0"/>
          <w:sz w:val="28"/>
          <w:szCs w:val="28"/>
          <w:lang w:val="vi-VN"/>
        </w:rPr>
        <w:t xml:space="preserve"> của doanh nghiệp</w:t>
      </w:r>
      <w:r w:rsidR="004074D1" w:rsidRPr="005C4AD3">
        <w:rPr>
          <w:color w:val="0070C0"/>
          <w:sz w:val="28"/>
          <w:szCs w:val="28"/>
          <w:lang w:val="vi-VN"/>
        </w:rPr>
        <w:t xml:space="preserve"> không cung cấp dịch vụ trò chơi điện tử trên địa bàn tỉnh Đắk Lắk.</w:t>
      </w:r>
    </w:p>
    <w:p w14:paraId="0035E787" w14:textId="342171FF" w:rsidR="009A2005" w:rsidRPr="005C4AD3" w:rsidRDefault="0052365A" w:rsidP="005C4AD3">
      <w:pPr>
        <w:spacing w:after="120"/>
        <w:ind w:firstLine="720"/>
        <w:jc w:val="both"/>
        <w:rPr>
          <w:color w:val="0070C0"/>
          <w:sz w:val="28"/>
          <w:szCs w:val="28"/>
          <w:lang w:val="vi-VN"/>
        </w:rPr>
      </w:pPr>
      <w:r>
        <w:rPr>
          <w:color w:val="0070C0"/>
          <w:sz w:val="28"/>
          <w:szCs w:val="28"/>
        </w:rPr>
        <w:t xml:space="preserve">3. </w:t>
      </w:r>
      <w:r w:rsidR="004074D1" w:rsidRPr="005C4AD3">
        <w:rPr>
          <w:color w:val="0070C0"/>
          <w:sz w:val="28"/>
          <w:szCs w:val="28"/>
          <w:lang w:val="vi-VN"/>
        </w:rPr>
        <w:t>Chánh Văn phòng Ủy ban nhân dân tỉnh; Giám đốc Sở Văn hóa, Thể thao và Du lịch; Giám đốc Công an tỉnh; Giám đốc Sở Giáo dục và Đào tạo; Thủ trưởng các sở, ban, ngành; Chủ tịch Ủy ban nhân dân các xã, phường; các doanh nghiệp cung cấp dịch vụ Internet và các tổ chức, cá nhân có liên quan chịu trách nhiệm thi hành Quyết định này./.</w:t>
      </w:r>
    </w:p>
    <w:tbl>
      <w:tblPr>
        <w:tblW w:w="0" w:type="auto"/>
        <w:tblLook w:val="01E0" w:firstRow="1" w:lastRow="1" w:firstColumn="1" w:lastColumn="1" w:noHBand="0" w:noVBand="0"/>
      </w:tblPr>
      <w:tblGrid>
        <w:gridCol w:w="5150"/>
        <w:gridCol w:w="4078"/>
      </w:tblGrid>
      <w:tr w:rsidR="00FE284E" w:rsidRPr="0076302B" w14:paraId="1D0BDFD7" w14:textId="77777777" w:rsidTr="0052365A">
        <w:trPr>
          <w:trHeight w:val="5031"/>
        </w:trPr>
        <w:tc>
          <w:tcPr>
            <w:tcW w:w="5150" w:type="dxa"/>
            <w:hideMark/>
          </w:tcPr>
          <w:p w14:paraId="2EFFD1BA" w14:textId="3BE1477D" w:rsidR="009A2005" w:rsidRPr="00B60F30" w:rsidRDefault="009A2005" w:rsidP="00F74E6A">
            <w:pPr>
              <w:rPr>
                <w:b/>
                <w:bCs/>
                <w:i/>
                <w:color w:val="000000" w:themeColor="text1"/>
                <w:spacing w:val="-2"/>
                <w:sz w:val="22"/>
                <w:szCs w:val="22"/>
                <w:lang w:val="vi-VN"/>
              </w:rPr>
            </w:pPr>
            <w:r w:rsidRPr="00B60F30">
              <w:rPr>
                <w:b/>
                <w:bCs/>
                <w:i/>
                <w:iCs/>
                <w:color w:val="000000" w:themeColor="text1"/>
                <w:sz w:val="22"/>
                <w:szCs w:val="22"/>
                <w:lang w:val="vi-VN"/>
              </w:rPr>
              <w:t>Nơi nhận</w:t>
            </w:r>
            <w:r w:rsidRPr="00B60F30">
              <w:rPr>
                <w:b/>
                <w:i/>
                <w:color w:val="000000" w:themeColor="text1"/>
                <w:sz w:val="22"/>
                <w:szCs w:val="22"/>
                <w:lang w:val="vi-VN"/>
              </w:rPr>
              <w:t>:</w:t>
            </w:r>
            <w:r w:rsidRPr="00B60F30">
              <w:rPr>
                <w:b/>
                <w:i/>
                <w:color w:val="000000" w:themeColor="text1"/>
                <w:sz w:val="22"/>
                <w:szCs w:val="22"/>
                <w:lang w:val="vi-VN"/>
              </w:rPr>
              <w:tab/>
              <w:t xml:space="preserve">  </w:t>
            </w:r>
          </w:p>
          <w:p w14:paraId="271DA271" w14:textId="77777777" w:rsidR="009A2005" w:rsidRPr="00B60F30" w:rsidRDefault="009A2005" w:rsidP="00F74E6A">
            <w:pPr>
              <w:jc w:val="both"/>
              <w:rPr>
                <w:color w:val="000000" w:themeColor="text1"/>
                <w:sz w:val="22"/>
                <w:szCs w:val="22"/>
                <w:lang w:val="vi-VN"/>
              </w:rPr>
            </w:pPr>
            <w:r w:rsidRPr="00B60F30">
              <w:rPr>
                <w:color w:val="000000" w:themeColor="text1"/>
                <w:sz w:val="22"/>
                <w:szCs w:val="22"/>
                <w:lang w:val="vi-VN"/>
              </w:rPr>
              <w:t>- Như Điều 3;</w:t>
            </w:r>
          </w:p>
          <w:p w14:paraId="36ED910F" w14:textId="77777777" w:rsidR="009A2005" w:rsidRPr="00B60F30" w:rsidRDefault="009A2005" w:rsidP="00F74E6A">
            <w:pPr>
              <w:jc w:val="both"/>
              <w:rPr>
                <w:color w:val="000000" w:themeColor="text1"/>
                <w:sz w:val="22"/>
                <w:szCs w:val="22"/>
                <w:lang w:val="vi-VN"/>
              </w:rPr>
            </w:pPr>
            <w:r w:rsidRPr="00B60F30">
              <w:rPr>
                <w:color w:val="000000" w:themeColor="text1"/>
                <w:sz w:val="22"/>
                <w:szCs w:val="22"/>
                <w:lang w:val="vi-VN"/>
              </w:rPr>
              <w:t>- Văn phòng Chính phủ;</w:t>
            </w:r>
          </w:p>
          <w:p w14:paraId="52E2B547" w14:textId="77777777" w:rsidR="009A2005" w:rsidRPr="006C233D" w:rsidRDefault="009A2005" w:rsidP="00F74E6A">
            <w:pPr>
              <w:jc w:val="both"/>
              <w:rPr>
                <w:color w:val="000000" w:themeColor="text1"/>
                <w:sz w:val="22"/>
                <w:szCs w:val="22"/>
                <w:lang w:val="pl-PL"/>
              </w:rPr>
            </w:pPr>
            <w:r w:rsidRPr="006C233D">
              <w:rPr>
                <w:color w:val="000000" w:themeColor="text1"/>
                <w:sz w:val="22"/>
                <w:szCs w:val="22"/>
                <w:lang w:val="pl-PL"/>
              </w:rPr>
              <w:t>- Vụ Pháp chế - Bộ VHTTDL;</w:t>
            </w:r>
          </w:p>
          <w:p w14:paraId="5E5153E9" w14:textId="77777777" w:rsidR="009A2005" w:rsidRPr="00F87C84" w:rsidRDefault="009A2005" w:rsidP="00F74E6A">
            <w:pPr>
              <w:jc w:val="both"/>
              <w:rPr>
                <w:strike/>
                <w:color w:val="000000" w:themeColor="text1"/>
                <w:sz w:val="22"/>
                <w:szCs w:val="22"/>
                <w:lang w:val="pl-PL"/>
              </w:rPr>
            </w:pPr>
            <w:r w:rsidRPr="00F87C84">
              <w:rPr>
                <w:strike/>
                <w:color w:val="000000" w:themeColor="text1"/>
                <w:sz w:val="22"/>
                <w:szCs w:val="22"/>
                <w:highlight w:val="yellow"/>
                <w:lang w:val="pl-PL"/>
              </w:rPr>
              <w:t>- Vụ Pháp chế - Bộ Công an;</w:t>
            </w:r>
          </w:p>
          <w:p w14:paraId="710CF9CB" w14:textId="1171C3E1" w:rsidR="009A2005" w:rsidRPr="006C233D" w:rsidRDefault="009A2005" w:rsidP="00F74E6A">
            <w:pPr>
              <w:jc w:val="both"/>
              <w:rPr>
                <w:color w:val="000000" w:themeColor="text1"/>
                <w:sz w:val="22"/>
                <w:szCs w:val="22"/>
                <w:lang w:val="pl-PL"/>
              </w:rPr>
            </w:pPr>
            <w:r w:rsidRPr="006C233D">
              <w:rPr>
                <w:color w:val="000000" w:themeColor="text1"/>
                <w:sz w:val="22"/>
                <w:szCs w:val="22"/>
                <w:lang w:val="pl-PL"/>
              </w:rPr>
              <w:t xml:space="preserve">- Cục </w:t>
            </w:r>
            <w:r w:rsidR="005A09C4" w:rsidRPr="006C233D">
              <w:rPr>
                <w:color w:val="000000" w:themeColor="text1"/>
                <w:sz w:val="22"/>
                <w:szCs w:val="22"/>
                <w:lang w:val="pl-PL"/>
              </w:rPr>
              <w:t>KTVB</w:t>
            </w:r>
            <w:r w:rsidR="003160D5" w:rsidRPr="006C233D">
              <w:rPr>
                <w:color w:val="000000" w:themeColor="text1"/>
                <w:sz w:val="22"/>
                <w:szCs w:val="22"/>
                <w:lang w:val="pl-PL"/>
              </w:rPr>
              <w:t xml:space="preserve"> và Tổ chức </w:t>
            </w:r>
            <w:r w:rsidR="005A09C4" w:rsidRPr="006C233D">
              <w:rPr>
                <w:color w:val="000000" w:themeColor="text1"/>
                <w:sz w:val="22"/>
                <w:szCs w:val="22"/>
                <w:lang w:val="pl-PL"/>
              </w:rPr>
              <w:t>THPL</w:t>
            </w:r>
            <w:r w:rsidRPr="006C233D">
              <w:rPr>
                <w:color w:val="000000" w:themeColor="text1"/>
                <w:sz w:val="22"/>
                <w:szCs w:val="22"/>
                <w:lang w:val="pl-PL"/>
              </w:rPr>
              <w:t xml:space="preserve"> - Bộ Tư pháp;</w:t>
            </w:r>
          </w:p>
          <w:p w14:paraId="54744583" w14:textId="39AAD48A" w:rsidR="005A09C4" w:rsidRPr="006C233D" w:rsidRDefault="005A09C4" w:rsidP="00F74E6A">
            <w:pPr>
              <w:jc w:val="both"/>
              <w:rPr>
                <w:color w:val="000000" w:themeColor="text1"/>
                <w:sz w:val="22"/>
                <w:szCs w:val="22"/>
                <w:lang w:val="pl-PL"/>
              </w:rPr>
            </w:pPr>
            <w:r w:rsidRPr="006C233D">
              <w:rPr>
                <w:color w:val="000000" w:themeColor="text1"/>
                <w:sz w:val="22"/>
                <w:szCs w:val="22"/>
                <w:lang w:val="pl-PL"/>
              </w:rPr>
              <w:t>- Thường trực T</w:t>
            </w:r>
            <w:r w:rsidR="009A2005" w:rsidRPr="006C233D">
              <w:rPr>
                <w:color w:val="000000" w:themeColor="text1"/>
                <w:sz w:val="22"/>
                <w:szCs w:val="22"/>
                <w:lang w:val="pl-PL"/>
              </w:rPr>
              <w:t xml:space="preserve">ỉnh ủy; </w:t>
            </w:r>
          </w:p>
          <w:p w14:paraId="19D7CD05" w14:textId="7F4E60CF" w:rsidR="009A2005" w:rsidRPr="006C233D" w:rsidRDefault="005A09C4" w:rsidP="00F74E6A">
            <w:pPr>
              <w:jc w:val="both"/>
              <w:rPr>
                <w:color w:val="000000" w:themeColor="text1"/>
                <w:sz w:val="22"/>
                <w:szCs w:val="22"/>
                <w:lang w:val="pl-PL"/>
              </w:rPr>
            </w:pPr>
            <w:r w:rsidRPr="006C233D">
              <w:rPr>
                <w:color w:val="000000" w:themeColor="text1"/>
                <w:sz w:val="22"/>
                <w:szCs w:val="22"/>
                <w:lang w:val="pl-PL"/>
              </w:rPr>
              <w:t xml:space="preserve">- Thường trực </w:t>
            </w:r>
            <w:r w:rsidR="009A2005" w:rsidRPr="006C233D">
              <w:rPr>
                <w:color w:val="000000" w:themeColor="text1"/>
                <w:sz w:val="22"/>
                <w:szCs w:val="22"/>
                <w:lang w:val="pl-PL"/>
              </w:rPr>
              <w:t>HĐND tỉnh;</w:t>
            </w:r>
          </w:p>
          <w:p w14:paraId="06E0FE6E" w14:textId="10B7B52C" w:rsidR="009A2005" w:rsidRPr="006C233D" w:rsidRDefault="009A2005" w:rsidP="00F74E6A">
            <w:pPr>
              <w:jc w:val="both"/>
              <w:rPr>
                <w:color w:val="000000" w:themeColor="text1"/>
                <w:sz w:val="22"/>
                <w:szCs w:val="22"/>
                <w:lang w:val="pl-PL"/>
              </w:rPr>
            </w:pPr>
            <w:r w:rsidRPr="006C233D">
              <w:rPr>
                <w:color w:val="000000" w:themeColor="text1"/>
                <w:sz w:val="22"/>
                <w:szCs w:val="22"/>
                <w:lang w:val="pl-PL"/>
              </w:rPr>
              <w:t>- C</w:t>
            </w:r>
            <w:r w:rsidR="00264D98" w:rsidRPr="006C233D">
              <w:rPr>
                <w:color w:val="000000" w:themeColor="text1"/>
                <w:sz w:val="22"/>
                <w:szCs w:val="22"/>
                <w:lang w:val="pl-PL"/>
              </w:rPr>
              <w:t>hủ tịch</w:t>
            </w:r>
            <w:r w:rsidRPr="006C233D">
              <w:rPr>
                <w:color w:val="000000" w:themeColor="text1"/>
                <w:sz w:val="22"/>
                <w:szCs w:val="22"/>
                <w:lang w:val="pl-PL"/>
              </w:rPr>
              <w:t>, các P</w:t>
            </w:r>
            <w:r w:rsidR="00264D98" w:rsidRPr="006C233D">
              <w:rPr>
                <w:color w:val="000000" w:themeColor="text1"/>
                <w:sz w:val="22"/>
                <w:szCs w:val="22"/>
                <w:lang w:val="pl-PL"/>
              </w:rPr>
              <w:t xml:space="preserve">hó Chủ tịch </w:t>
            </w:r>
            <w:r w:rsidRPr="006C233D">
              <w:rPr>
                <w:color w:val="000000" w:themeColor="text1"/>
                <w:sz w:val="22"/>
                <w:szCs w:val="22"/>
                <w:lang w:val="pl-PL"/>
              </w:rPr>
              <w:t>UBND tỉnh;</w:t>
            </w:r>
          </w:p>
          <w:p w14:paraId="36CD677B" w14:textId="3571D075" w:rsidR="005A09C4" w:rsidRPr="006C233D" w:rsidRDefault="009A2005" w:rsidP="00F74E6A">
            <w:pPr>
              <w:jc w:val="both"/>
              <w:rPr>
                <w:color w:val="000000" w:themeColor="text1"/>
                <w:sz w:val="22"/>
                <w:szCs w:val="22"/>
                <w:lang w:val="pl-PL"/>
              </w:rPr>
            </w:pPr>
            <w:r w:rsidRPr="006C233D">
              <w:rPr>
                <w:color w:val="000000" w:themeColor="text1"/>
                <w:sz w:val="22"/>
                <w:szCs w:val="22"/>
                <w:lang w:val="pl-PL"/>
              </w:rPr>
              <w:t xml:space="preserve">- </w:t>
            </w:r>
            <w:r w:rsidR="00D14B68" w:rsidRPr="00D14B68">
              <w:rPr>
                <w:color w:val="000000" w:themeColor="text1"/>
                <w:sz w:val="22"/>
                <w:szCs w:val="22"/>
                <w:lang w:val="pl-PL"/>
              </w:rPr>
              <w:t>Ủy ban Mặt trận Tổ quốc Việt Nam tỉnh</w:t>
            </w:r>
            <w:r w:rsidRPr="006C233D">
              <w:rPr>
                <w:color w:val="000000" w:themeColor="text1"/>
                <w:sz w:val="22"/>
                <w:szCs w:val="22"/>
                <w:lang w:val="pl-PL"/>
              </w:rPr>
              <w:t xml:space="preserve">; </w:t>
            </w:r>
          </w:p>
          <w:p w14:paraId="4C668C4D" w14:textId="20BB1F21" w:rsidR="009A2005" w:rsidRPr="006C233D" w:rsidRDefault="005A09C4" w:rsidP="00F74E6A">
            <w:pPr>
              <w:jc w:val="both"/>
              <w:rPr>
                <w:color w:val="000000" w:themeColor="text1"/>
                <w:sz w:val="22"/>
                <w:szCs w:val="22"/>
                <w:lang w:val="pl-PL"/>
              </w:rPr>
            </w:pPr>
            <w:r w:rsidRPr="006C233D">
              <w:rPr>
                <w:color w:val="000000" w:themeColor="text1"/>
                <w:sz w:val="22"/>
                <w:szCs w:val="22"/>
                <w:lang w:val="pl-PL"/>
              </w:rPr>
              <w:t xml:space="preserve">- </w:t>
            </w:r>
            <w:r w:rsidR="009A2005" w:rsidRPr="006C233D">
              <w:rPr>
                <w:color w:val="000000" w:themeColor="text1"/>
                <w:sz w:val="22"/>
                <w:szCs w:val="22"/>
                <w:lang w:val="pl-PL"/>
              </w:rPr>
              <w:t>Đoàn Đại biểu Quốc hội tỉnh;</w:t>
            </w:r>
          </w:p>
          <w:p w14:paraId="2EF1A6A8" w14:textId="4C4611F9" w:rsidR="005A09C4" w:rsidRPr="006C233D" w:rsidRDefault="005A09C4" w:rsidP="00F74E6A">
            <w:pPr>
              <w:jc w:val="both"/>
              <w:rPr>
                <w:color w:val="000000" w:themeColor="text1"/>
                <w:sz w:val="22"/>
                <w:szCs w:val="22"/>
                <w:lang w:val="pl-PL"/>
              </w:rPr>
            </w:pPr>
            <w:r w:rsidRPr="006C233D">
              <w:rPr>
                <w:color w:val="000000" w:themeColor="text1"/>
                <w:sz w:val="22"/>
                <w:szCs w:val="22"/>
                <w:lang w:val="pl-PL"/>
              </w:rPr>
              <w:t xml:space="preserve">- </w:t>
            </w:r>
            <w:r w:rsidRPr="00F87C84">
              <w:rPr>
                <w:strike/>
                <w:color w:val="000000" w:themeColor="text1"/>
                <w:sz w:val="22"/>
                <w:szCs w:val="22"/>
                <w:highlight w:val="yellow"/>
                <w:lang w:val="pl-PL"/>
              </w:rPr>
              <w:t>Công an tỉnh,</w:t>
            </w:r>
            <w:r w:rsidRPr="006C233D">
              <w:rPr>
                <w:color w:val="000000" w:themeColor="text1"/>
                <w:sz w:val="22"/>
                <w:szCs w:val="22"/>
                <w:lang w:val="pl-PL"/>
              </w:rPr>
              <w:t xml:space="preserve"> Sở Tư pháp, Sở VHTTDL;</w:t>
            </w:r>
          </w:p>
          <w:p w14:paraId="5D6B2F8D" w14:textId="77777777" w:rsidR="00016859" w:rsidRPr="006C233D" w:rsidRDefault="00016859" w:rsidP="00016859">
            <w:pPr>
              <w:jc w:val="both"/>
              <w:rPr>
                <w:color w:val="000000" w:themeColor="text1"/>
                <w:sz w:val="22"/>
                <w:szCs w:val="22"/>
                <w:lang w:val="pl-PL"/>
              </w:rPr>
            </w:pPr>
            <w:r w:rsidRPr="006C233D">
              <w:rPr>
                <w:color w:val="000000" w:themeColor="text1"/>
                <w:sz w:val="22"/>
                <w:szCs w:val="22"/>
                <w:lang w:val="pl-PL"/>
              </w:rPr>
              <w:t xml:space="preserve">- Văn phòng Đoàn ĐBQH và HĐND tỉnh; </w:t>
            </w:r>
          </w:p>
          <w:p w14:paraId="684F4B8A" w14:textId="77777777" w:rsidR="005A09C4" w:rsidRDefault="005A09C4" w:rsidP="005A09C4">
            <w:pPr>
              <w:jc w:val="both"/>
              <w:rPr>
                <w:color w:val="000000" w:themeColor="text1"/>
                <w:sz w:val="22"/>
                <w:szCs w:val="22"/>
                <w:lang w:val="pl-PL"/>
              </w:rPr>
            </w:pPr>
            <w:r w:rsidRPr="006C233D">
              <w:rPr>
                <w:color w:val="000000" w:themeColor="text1"/>
                <w:sz w:val="22"/>
                <w:szCs w:val="22"/>
                <w:lang w:val="pl-PL"/>
              </w:rPr>
              <w:t>- Văn phòng UBND tỉnh;</w:t>
            </w:r>
          </w:p>
          <w:p w14:paraId="5C63E52E" w14:textId="35424019" w:rsidR="003D31C7" w:rsidRPr="006C233D" w:rsidRDefault="003D31C7" w:rsidP="005A09C4">
            <w:pPr>
              <w:jc w:val="both"/>
              <w:rPr>
                <w:color w:val="000000" w:themeColor="text1"/>
                <w:sz w:val="22"/>
                <w:szCs w:val="22"/>
                <w:lang w:val="pl-PL"/>
              </w:rPr>
            </w:pPr>
            <w:r>
              <w:rPr>
                <w:color w:val="000000" w:themeColor="text1"/>
                <w:sz w:val="22"/>
                <w:szCs w:val="22"/>
                <w:lang w:val="pl-PL"/>
              </w:rPr>
              <w:t xml:space="preserve">- Các sở, ban, ngành, tỉnh; </w:t>
            </w:r>
          </w:p>
          <w:p w14:paraId="5738E28C" w14:textId="77777777" w:rsidR="005A09C4" w:rsidRPr="006C233D" w:rsidRDefault="005A09C4" w:rsidP="005A09C4">
            <w:pPr>
              <w:jc w:val="both"/>
              <w:rPr>
                <w:color w:val="000000" w:themeColor="text1"/>
                <w:sz w:val="22"/>
                <w:szCs w:val="22"/>
                <w:lang w:val="pl-PL"/>
              </w:rPr>
            </w:pPr>
            <w:r w:rsidRPr="006C233D">
              <w:rPr>
                <w:color w:val="000000" w:themeColor="text1"/>
                <w:sz w:val="22"/>
                <w:szCs w:val="22"/>
                <w:lang w:val="pl-PL"/>
              </w:rPr>
              <w:t>- Báo và Phát thanh, Truyền hình Đắk Lắk;</w:t>
            </w:r>
          </w:p>
          <w:p w14:paraId="372C5C64" w14:textId="5E565C13" w:rsidR="005A09C4" w:rsidRPr="006C233D" w:rsidRDefault="005A09C4" w:rsidP="00F74E6A">
            <w:pPr>
              <w:jc w:val="both"/>
              <w:rPr>
                <w:color w:val="000000" w:themeColor="text1"/>
                <w:sz w:val="22"/>
                <w:szCs w:val="22"/>
                <w:lang w:val="pl-PL"/>
              </w:rPr>
            </w:pPr>
            <w:r w:rsidRPr="006C233D">
              <w:rPr>
                <w:color w:val="000000" w:themeColor="text1"/>
                <w:sz w:val="22"/>
                <w:szCs w:val="22"/>
                <w:lang w:val="pl-PL"/>
              </w:rPr>
              <w:t>- UBND xã, phường trên địa bàn tỉnh;</w:t>
            </w:r>
          </w:p>
          <w:p w14:paraId="539C334A" w14:textId="77777777" w:rsidR="0093773B" w:rsidRDefault="009A2005" w:rsidP="0093773B">
            <w:pPr>
              <w:jc w:val="both"/>
              <w:rPr>
                <w:color w:val="000000" w:themeColor="text1"/>
                <w:sz w:val="22"/>
                <w:szCs w:val="22"/>
                <w:lang w:val="pl-PL"/>
              </w:rPr>
            </w:pPr>
            <w:r w:rsidRPr="006C233D">
              <w:rPr>
                <w:color w:val="000000" w:themeColor="text1"/>
                <w:sz w:val="22"/>
                <w:szCs w:val="22"/>
                <w:lang w:val="pl-PL"/>
              </w:rPr>
              <w:t xml:space="preserve">- </w:t>
            </w:r>
            <w:r w:rsidR="005A09C4" w:rsidRPr="006C233D">
              <w:rPr>
                <w:color w:val="000000" w:themeColor="text1"/>
                <w:sz w:val="22"/>
                <w:szCs w:val="22"/>
                <w:lang w:val="pl-PL"/>
              </w:rPr>
              <w:t>Trung tâm Công nghệ và Cổng TTĐT tỉnh (đăng tải);</w:t>
            </w:r>
            <w:r w:rsidR="0093773B">
              <w:rPr>
                <w:color w:val="000000" w:themeColor="text1"/>
                <w:sz w:val="22"/>
                <w:szCs w:val="22"/>
                <w:lang w:val="pl-PL"/>
              </w:rPr>
              <w:t xml:space="preserve"> </w:t>
            </w:r>
          </w:p>
          <w:p w14:paraId="693C1AF9" w14:textId="2A68745A" w:rsidR="009A2005" w:rsidRPr="0093773B" w:rsidRDefault="0093773B" w:rsidP="0093773B">
            <w:pPr>
              <w:jc w:val="both"/>
              <w:rPr>
                <w:color w:val="000000" w:themeColor="text1"/>
                <w:sz w:val="22"/>
                <w:szCs w:val="22"/>
                <w:lang w:val="pl-PL"/>
              </w:rPr>
            </w:pPr>
            <w:bookmarkStart w:id="11" w:name="_GoBack"/>
            <w:bookmarkEnd w:id="11"/>
            <w:r>
              <w:rPr>
                <w:color w:val="000000" w:themeColor="text1"/>
                <w:sz w:val="22"/>
                <w:szCs w:val="22"/>
                <w:lang w:val="pl-PL"/>
              </w:rPr>
              <w:t xml:space="preserve">- </w:t>
            </w:r>
            <w:r w:rsidR="005A09C4" w:rsidRPr="006C233D">
              <w:rPr>
                <w:color w:val="000000" w:themeColor="text1"/>
                <w:sz w:val="22"/>
                <w:szCs w:val="22"/>
                <w:lang w:val="pl-PL"/>
              </w:rPr>
              <w:t>Lưu: VT, NC, KGVX</w:t>
            </w:r>
            <w:r w:rsidR="009A2005" w:rsidRPr="0076302B">
              <w:rPr>
                <w:color w:val="000000" w:themeColor="text1"/>
                <w:sz w:val="28"/>
                <w:szCs w:val="28"/>
                <w:lang w:val="pl-PL"/>
              </w:rPr>
              <w:t>.</w:t>
            </w:r>
          </w:p>
        </w:tc>
        <w:tc>
          <w:tcPr>
            <w:tcW w:w="4078" w:type="dxa"/>
          </w:tcPr>
          <w:p w14:paraId="41E3A596" w14:textId="00F8BA66" w:rsidR="009A2005" w:rsidRPr="0076302B" w:rsidRDefault="009A2005" w:rsidP="00F74E6A">
            <w:pPr>
              <w:jc w:val="center"/>
              <w:rPr>
                <w:b/>
                <w:bCs/>
                <w:color w:val="000000" w:themeColor="text1"/>
                <w:spacing w:val="-2"/>
                <w:sz w:val="28"/>
                <w:szCs w:val="28"/>
                <w:lang w:val="pt-BR"/>
              </w:rPr>
            </w:pPr>
            <w:r w:rsidRPr="0076302B">
              <w:rPr>
                <w:b/>
                <w:bCs/>
                <w:color w:val="000000" w:themeColor="text1"/>
                <w:sz w:val="28"/>
                <w:szCs w:val="28"/>
                <w:lang w:val="pt-BR"/>
              </w:rPr>
              <w:t xml:space="preserve">TM. </w:t>
            </w:r>
            <w:r w:rsidR="00D14B68">
              <w:rPr>
                <w:b/>
                <w:bCs/>
                <w:color w:val="000000" w:themeColor="text1"/>
                <w:sz w:val="28"/>
                <w:szCs w:val="28"/>
                <w:lang w:val="pt-BR"/>
              </w:rPr>
              <w:t>ỦY</w:t>
            </w:r>
            <w:r w:rsidRPr="0076302B">
              <w:rPr>
                <w:b/>
                <w:bCs/>
                <w:color w:val="000000" w:themeColor="text1"/>
                <w:sz w:val="28"/>
                <w:szCs w:val="28"/>
                <w:lang w:val="pt-BR"/>
              </w:rPr>
              <w:t xml:space="preserve"> BAN NHÂN DÂN</w:t>
            </w:r>
          </w:p>
          <w:p w14:paraId="5554513E" w14:textId="77777777" w:rsidR="009A2005" w:rsidRPr="0076302B" w:rsidRDefault="009A2005" w:rsidP="00F74E6A">
            <w:pPr>
              <w:jc w:val="center"/>
              <w:rPr>
                <w:b/>
                <w:bCs/>
                <w:color w:val="000000" w:themeColor="text1"/>
                <w:sz w:val="28"/>
                <w:szCs w:val="28"/>
                <w:lang w:val="pt-BR"/>
              </w:rPr>
            </w:pPr>
            <w:r w:rsidRPr="0076302B">
              <w:rPr>
                <w:b/>
                <w:bCs/>
                <w:color w:val="000000" w:themeColor="text1"/>
                <w:sz w:val="28"/>
                <w:szCs w:val="28"/>
                <w:lang w:val="pt-BR"/>
              </w:rPr>
              <w:t>CHỦ TỊCH</w:t>
            </w:r>
          </w:p>
          <w:p w14:paraId="1EBDAAFE" w14:textId="77777777" w:rsidR="009A2005" w:rsidRPr="0076302B" w:rsidRDefault="009A2005" w:rsidP="00F74E6A">
            <w:pPr>
              <w:jc w:val="center"/>
              <w:rPr>
                <w:b/>
                <w:color w:val="000000" w:themeColor="text1"/>
                <w:sz w:val="28"/>
                <w:szCs w:val="28"/>
                <w:lang w:val="pt-BR"/>
              </w:rPr>
            </w:pPr>
          </w:p>
          <w:p w14:paraId="6D55823A" w14:textId="77777777" w:rsidR="009A2005" w:rsidRPr="0076302B" w:rsidRDefault="009A2005" w:rsidP="00F74E6A">
            <w:pPr>
              <w:jc w:val="center"/>
              <w:rPr>
                <w:b/>
                <w:color w:val="000000" w:themeColor="text1"/>
                <w:sz w:val="28"/>
                <w:szCs w:val="28"/>
                <w:lang w:val="pt-BR"/>
              </w:rPr>
            </w:pPr>
          </w:p>
          <w:p w14:paraId="538421FD" w14:textId="77777777" w:rsidR="009A2005" w:rsidRPr="0076302B" w:rsidRDefault="009A2005" w:rsidP="00F74E6A">
            <w:pPr>
              <w:jc w:val="center"/>
              <w:rPr>
                <w:b/>
                <w:color w:val="000000" w:themeColor="text1"/>
                <w:sz w:val="28"/>
                <w:szCs w:val="28"/>
                <w:lang w:val="pt-BR"/>
              </w:rPr>
            </w:pPr>
          </w:p>
          <w:p w14:paraId="44B58B44" w14:textId="77777777" w:rsidR="009A2005" w:rsidRPr="0076302B" w:rsidRDefault="009A2005" w:rsidP="00F74E6A">
            <w:pPr>
              <w:jc w:val="center"/>
              <w:rPr>
                <w:b/>
                <w:color w:val="000000" w:themeColor="text1"/>
                <w:sz w:val="28"/>
                <w:szCs w:val="28"/>
                <w:lang w:val="pt-BR"/>
              </w:rPr>
            </w:pPr>
          </w:p>
          <w:p w14:paraId="0C84726A" w14:textId="77777777" w:rsidR="009A2005" w:rsidRPr="0076302B" w:rsidRDefault="009A2005" w:rsidP="00F74E6A">
            <w:pPr>
              <w:jc w:val="center"/>
              <w:rPr>
                <w:b/>
                <w:color w:val="000000" w:themeColor="text1"/>
                <w:sz w:val="28"/>
                <w:szCs w:val="28"/>
                <w:lang w:val="pt-BR"/>
              </w:rPr>
            </w:pPr>
          </w:p>
          <w:p w14:paraId="0471CE81" w14:textId="77777777" w:rsidR="009A2005" w:rsidRPr="0076302B" w:rsidRDefault="009A2005" w:rsidP="00F74E6A">
            <w:pPr>
              <w:jc w:val="center"/>
              <w:rPr>
                <w:b/>
                <w:color w:val="000000" w:themeColor="text1"/>
                <w:spacing w:val="-2"/>
                <w:sz w:val="28"/>
                <w:szCs w:val="28"/>
                <w:lang w:val="pt-BR"/>
              </w:rPr>
            </w:pPr>
            <w:r w:rsidRPr="0076302B">
              <w:rPr>
                <w:b/>
                <w:color w:val="000000" w:themeColor="text1"/>
                <w:spacing w:val="-2"/>
                <w:sz w:val="28"/>
                <w:szCs w:val="28"/>
                <w:lang w:val="pt-BR"/>
              </w:rPr>
              <w:t>Đỗ Hữu Huy</w:t>
            </w:r>
          </w:p>
        </w:tc>
      </w:tr>
    </w:tbl>
    <w:p w14:paraId="5C180441" w14:textId="77777777" w:rsidR="0076302B" w:rsidRPr="0076302B" w:rsidRDefault="0076302B" w:rsidP="0052365A">
      <w:pPr>
        <w:rPr>
          <w:sz w:val="28"/>
          <w:szCs w:val="28"/>
        </w:rPr>
      </w:pPr>
    </w:p>
    <w:sectPr w:rsidR="0076302B" w:rsidRPr="0076302B" w:rsidSect="0052365A">
      <w:headerReference w:type="default" r:id="rId7"/>
      <w:pgSz w:w="11907" w:h="16840" w:code="9"/>
      <w:pgMar w:top="851" w:right="850" w:bottom="851"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1E64D" w14:textId="77777777" w:rsidR="00575BC8" w:rsidRDefault="00575BC8" w:rsidP="005C4AD3">
      <w:r>
        <w:separator/>
      </w:r>
    </w:p>
  </w:endnote>
  <w:endnote w:type="continuationSeparator" w:id="0">
    <w:p w14:paraId="4C43779C" w14:textId="77777777" w:rsidR="00575BC8" w:rsidRDefault="00575BC8" w:rsidP="005C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66026" w14:textId="77777777" w:rsidR="00575BC8" w:rsidRDefault="00575BC8" w:rsidP="005C4AD3">
      <w:r>
        <w:separator/>
      </w:r>
    </w:p>
  </w:footnote>
  <w:footnote w:type="continuationSeparator" w:id="0">
    <w:p w14:paraId="1ED7F99E" w14:textId="77777777" w:rsidR="00575BC8" w:rsidRDefault="00575BC8" w:rsidP="005C4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05521"/>
      <w:docPartObj>
        <w:docPartGallery w:val="Page Numbers (Top of Page)"/>
        <w:docPartUnique/>
      </w:docPartObj>
    </w:sdtPr>
    <w:sdtEndPr>
      <w:rPr>
        <w:noProof/>
        <w:sz w:val="26"/>
        <w:szCs w:val="26"/>
      </w:rPr>
    </w:sdtEndPr>
    <w:sdtContent>
      <w:p w14:paraId="2A15648E" w14:textId="7839B194" w:rsidR="005C4AD3" w:rsidRPr="0052365A" w:rsidRDefault="005C4AD3">
        <w:pPr>
          <w:pStyle w:val="Header"/>
          <w:jc w:val="center"/>
          <w:rPr>
            <w:sz w:val="26"/>
            <w:szCs w:val="26"/>
          </w:rPr>
        </w:pPr>
        <w:r w:rsidRPr="0052365A">
          <w:rPr>
            <w:sz w:val="26"/>
            <w:szCs w:val="26"/>
          </w:rPr>
          <w:fldChar w:fldCharType="begin"/>
        </w:r>
        <w:r w:rsidRPr="0052365A">
          <w:rPr>
            <w:sz w:val="26"/>
            <w:szCs w:val="26"/>
          </w:rPr>
          <w:instrText xml:space="preserve"> PAGE   \* MERGEFORMAT </w:instrText>
        </w:r>
        <w:r w:rsidRPr="0052365A">
          <w:rPr>
            <w:sz w:val="26"/>
            <w:szCs w:val="26"/>
          </w:rPr>
          <w:fldChar w:fldCharType="separate"/>
        </w:r>
        <w:r w:rsidR="00545566">
          <w:rPr>
            <w:noProof/>
            <w:sz w:val="26"/>
            <w:szCs w:val="26"/>
          </w:rPr>
          <w:t>3</w:t>
        </w:r>
        <w:r w:rsidRPr="0052365A">
          <w:rPr>
            <w:noProof/>
            <w:sz w:val="26"/>
            <w:szCs w:val="26"/>
          </w:rPr>
          <w:fldChar w:fldCharType="end"/>
        </w:r>
      </w:p>
    </w:sdtContent>
  </w:sdt>
  <w:p w14:paraId="164274A6" w14:textId="77777777" w:rsidR="005C4AD3" w:rsidRDefault="005C4A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F6C69"/>
    <w:multiLevelType w:val="hybridMultilevel"/>
    <w:tmpl w:val="77046B28"/>
    <w:lvl w:ilvl="0" w:tplc="2FCAE24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005"/>
    <w:rsid w:val="00013E46"/>
    <w:rsid w:val="00016859"/>
    <w:rsid w:val="00186D13"/>
    <w:rsid w:val="0025153F"/>
    <w:rsid w:val="00264D98"/>
    <w:rsid w:val="0027582C"/>
    <w:rsid w:val="00303979"/>
    <w:rsid w:val="003160D5"/>
    <w:rsid w:val="003270BF"/>
    <w:rsid w:val="003D31C7"/>
    <w:rsid w:val="004074D1"/>
    <w:rsid w:val="00423E89"/>
    <w:rsid w:val="0052365A"/>
    <w:rsid w:val="00545566"/>
    <w:rsid w:val="00551FDA"/>
    <w:rsid w:val="00575BC8"/>
    <w:rsid w:val="005A09C4"/>
    <w:rsid w:val="005B0551"/>
    <w:rsid w:val="005B56E9"/>
    <w:rsid w:val="005C4AD3"/>
    <w:rsid w:val="005D632D"/>
    <w:rsid w:val="00673088"/>
    <w:rsid w:val="006C233D"/>
    <w:rsid w:val="00726E63"/>
    <w:rsid w:val="00743004"/>
    <w:rsid w:val="0076302B"/>
    <w:rsid w:val="007805A0"/>
    <w:rsid w:val="00834588"/>
    <w:rsid w:val="00840D5D"/>
    <w:rsid w:val="00853580"/>
    <w:rsid w:val="008F3BE2"/>
    <w:rsid w:val="0093773B"/>
    <w:rsid w:val="00957BE3"/>
    <w:rsid w:val="009714A8"/>
    <w:rsid w:val="00972F13"/>
    <w:rsid w:val="009A2005"/>
    <w:rsid w:val="009D4E21"/>
    <w:rsid w:val="00A84F4B"/>
    <w:rsid w:val="00A924A7"/>
    <w:rsid w:val="00AB6E92"/>
    <w:rsid w:val="00AF3894"/>
    <w:rsid w:val="00B26766"/>
    <w:rsid w:val="00B30C34"/>
    <w:rsid w:val="00B60F30"/>
    <w:rsid w:val="00B651AF"/>
    <w:rsid w:val="00C05885"/>
    <w:rsid w:val="00C450D8"/>
    <w:rsid w:val="00C47FC2"/>
    <w:rsid w:val="00CA1840"/>
    <w:rsid w:val="00D03E44"/>
    <w:rsid w:val="00D1213C"/>
    <w:rsid w:val="00D14B68"/>
    <w:rsid w:val="00D41522"/>
    <w:rsid w:val="00E231DB"/>
    <w:rsid w:val="00EA65FC"/>
    <w:rsid w:val="00EB3C34"/>
    <w:rsid w:val="00EF0EA1"/>
    <w:rsid w:val="00EF26F4"/>
    <w:rsid w:val="00F0565D"/>
    <w:rsid w:val="00F87C84"/>
    <w:rsid w:val="00FA6791"/>
    <w:rsid w:val="00FE2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67D2"/>
  <w15:chartTrackingRefBased/>
  <w15:docId w15:val="{FF102470-82EC-4C25-B621-B041E740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005"/>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9A200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A200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200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200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A200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A200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A200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A200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A200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00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00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A200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A20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20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20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20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A200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2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00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20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2005"/>
    <w:pPr>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A2005"/>
    <w:rPr>
      <w:i/>
      <w:iCs/>
      <w:color w:val="404040" w:themeColor="text1" w:themeTint="BF"/>
    </w:rPr>
  </w:style>
  <w:style w:type="paragraph" w:styleId="ListParagraph">
    <w:name w:val="List Paragraph"/>
    <w:basedOn w:val="Normal"/>
    <w:uiPriority w:val="34"/>
    <w:qFormat/>
    <w:rsid w:val="009A2005"/>
    <w:pPr>
      <w:spacing w:after="160" w:line="278"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9A2005"/>
    <w:rPr>
      <w:i/>
      <w:iCs/>
      <w:color w:val="0F4761" w:themeColor="accent1" w:themeShade="BF"/>
    </w:rPr>
  </w:style>
  <w:style w:type="paragraph" w:styleId="IntenseQuote">
    <w:name w:val="Intense Quote"/>
    <w:basedOn w:val="Normal"/>
    <w:next w:val="Normal"/>
    <w:link w:val="IntenseQuoteChar"/>
    <w:uiPriority w:val="30"/>
    <w:qFormat/>
    <w:rsid w:val="009A200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A2005"/>
    <w:rPr>
      <w:i/>
      <w:iCs/>
      <w:color w:val="0F4761" w:themeColor="accent1" w:themeShade="BF"/>
    </w:rPr>
  </w:style>
  <w:style w:type="character" w:styleId="IntenseReference">
    <w:name w:val="Intense Reference"/>
    <w:basedOn w:val="DefaultParagraphFont"/>
    <w:uiPriority w:val="32"/>
    <w:qFormat/>
    <w:rsid w:val="009A2005"/>
    <w:rPr>
      <w:b/>
      <w:bCs/>
      <w:smallCaps/>
      <w:color w:val="0F4761" w:themeColor="accent1" w:themeShade="BF"/>
      <w:spacing w:val="5"/>
    </w:rPr>
  </w:style>
  <w:style w:type="paragraph" w:styleId="NormalWeb">
    <w:name w:val="Normal (Web)"/>
    <w:basedOn w:val="Normal"/>
    <w:uiPriority w:val="99"/>
    <w:rsid w:val="009A2005"/>
    <w:pPr>
      <w:spacing w:before="100" w:beforeAutospacing="1" w:after="100" w:afterAutospacing="1"/>
    </w:pPr>
  </w:style>
  <w:style w:type="character" w:styleId="Hyperlink">
    <w:name w:val="Hyperlink"/>
    <w:basedOn w:val="DefaultParagraphFont"/>
    <w:uiPriority w:val="99"/>
    <w:unhideWhenUsed/>
    <w:rsid w:val="00EA65FC"/>
    <w:rPr>
      <w:color w:val="467886" w:themeColor="hyperlink"/>
      <w:u w:val="single"/>
    </w:rPr>
  </w:style>
  <w:style w:type="character" w:customStyle="1" w:styleId="UnresolvedMention">
    <w:name w:val="Unresolved Mention"/>
    <w:basedOn w:val="DefaultParagraphFont"/>
    <w:uiPriority w:val="99"/>
    <w:semiHidden/>
    <w:unhideWhenUsed/>
    <w:rsid w:val="00EA65FC"/>
    <w:rPr>
      <w:color w:val="605E5C"/>
      <w:shd w:val="clear" w:color="auto" w:fill="E1DFDD"/>
    </w:rPr>
  </w:style>
  <w:style w:type="paragraph" w:styleId="Header">
    <w:name w:val="header"/>
    <w:basedOn w:val="Normal"/>
    <w:link w:val="HeaderChar"/>
    <w:uiPriority w:val="99"/>
    <w:unhideWhenUsed/>
    <w:rsid w:val="005C4AD3"/>
    <w:pPr>
      <w:tabs>
        <w:tab w:val="center" w:pos="4680"/>
        <w:tab w:val="right" w:pos="9360"/>
      </w:tabs>
    </w:pPr>
  </w:style>
  <w:style w:type="character" w:customStyle="1" w:styleId="HeaderChar">
    <w:name w:val="Header Char"/>
    <w:basedOn w:val="DefaultParagraphFont"/>
    <w:link w:val="Header"/>
    <w:uiPriority w:val="99"/>
    <w:rsid w:val="005C4AD3"/>
    <w:rPr>
      <w:rFonts w:eastAsia="Times New Roman" w:cs="Times New Roman"/>
      <w:kern w:val="0"/>
      <w14:ligatures w14:val="none"/>
    </w:rPr>
  </w:style>
  <w:style w:type="paragraph" w:styleId="Footer">
    <w:name w:val="footer"/>
    <w:basedOn w:val="Normal"/>
    <w:link w:val="FooterChar"/>
    <w:uiPriority w:val="99"/>
    <w:unhideWhenUsed/>
    <w:rsid w:val="005C4AD3"/>
    <w:pPr>
      <w:tabs>
        <w:tab w:val="center" w:pos="4680"/>
        <w:tab w:val="right" w:pos="9360"/>
      </w:tabs>
    </w:pPr>
  </w:style>
  <w:style w:type="character" w:customStyle="1" w:styleId="FooterChar">
    <w:name w:val="Footer Char"/>
    <w:basedOn w:val="DefaultParagraphFont"/>
    <w:link w:val="Footer"/>
    <w:uiPriority w:val="99"/>
    <w:rsid w:val="005C4AD3"/>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1097</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cp:revision>
  <dcterms:created xsi:type="dcterms:W3CDTF">2026-07-21T08:08:00Z</dcterms:created>
  <dcterms:modified xsi:type="dcterms:W3CDTF">2026-07-21T08:53:00Z</dcterms:modified>
</cp:coreProperties>
</file>